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DAE" w:rsidRDefault="00AE7DAE" w:rsidP="00BE21F0">
      <w:pPr>
        <w:rPr>
          <w:rFonts w:ascii="Calibri" w:eastAsia="Times New Roman" w:hAnsi="Calibri" w:cs="Segoe UI"/>
          <w:color w:val="000000"/>
          <w:sz w:val="23"/>
          <w:szCs w:val="23"/>
          <w:lang w:eastAsia="en-GB"/>
        </w:rPr>
      </w:pPr>
    </w:p>
    <w:p w:rsidR="00DE4B98" w:rsidRDefault="00DE4B98" w:rsidP="00BE21F0">
      <w:pPr>
        <w:rPr>
          <w:rFonts w:ascii="Calibri" w:eastAsia="Times New Roman" w:hAnsi="Calibri" w:cs="Segoe UI"/>
          <w:color w:val="000000"/>
          <w:sz w:val="23"/>
          <w:szCs w:val="23"/>
          <w:lang w:eastAsia="en-GB"/>
        </w:rPr>
      </w:pPr>
    </w:p>
    <w:p w:rsidR="00BE21F0" w:rsidRDefault="00BE21F0" w:rsidP="00BE21F0">
      <w:pPr>
        <w:rPr>
          <w:rFonts w:ascii="Calibri" w:eastAsia="Times New Roman" w:hAnsi="Calibri" w:cs="Segoe UI"/>
          <w:color w:val="000000"/>
          <w:sz w:val="23"/>
          <w:szCs w:val="23"/>
          <w:lang w:eastAsia="en-GB"/>
        </w:rPr>
      </w:pPr>
      <w:r w:rsidRPr="00BE21F0">
        <w:rPr>
          <w:rFonts w:ascii="Calibri" w:eastAsia="Times New Roman" w:hAnsi="Calibri" w:cs="Segoe UI"/>
          <w:color w:val="000000"/>
          <w:sz w:val="23"/>
          <w:szCs w:val="23"/>
          <w:lang w:eastAsia="en-GB"/>
        </w:rPr>
        <w:t>The WCTRS is an international research organisation</w:t>
      </w:r>
      <w:r w:rsidR="0028322C">
        <w:rPr>
          <w:rFonts w:ascii="Calibri" w:eastAsia="Times New Roman" w:hAnsi="Calibri" w:cs="Segoe UI"/>
          <w:color w:val="000000"/>
          <w:sz w:val="23"/>
          <w:szCs w:val="23"/>
          <w:lang w:eastAsia="en-GB"/>
        </w:rPr>
        <w:t>,</w:t>
      </w:r>
      <w:r w:rsidR="00DE44A6">
        <w:rPr>
          <w:rFonts w:ascii="Calibri" w:eastAsia="Times New Roman" w:hAnsi="Calibri" w:cs="Segoe UI"/>
          <w:color w:val="000000"/>
          <w:sz w:val="23"/>
          <w:szCs w:val="23"/>
          <w:lang w:eastAsia="en-GB"/>
        </w:rPr>
        <w:t xml:space="preserve"> dedicated to transport</w:t>
      </w:r>
      <w:r w:rsidRPr="00BE21F0">
        <w:rPr>
          <w:rFonts w:ascii="Calibri" w:eastAsia="Times New Roman" w:hAnsi="Calibri" w:cs="Segoe UI"/>
          <w:color w:val="000000"/>
          <w:sz w:val="23"/>
          <w:szCs w:val="23"/>
          <w:lang w:eastAsia="en-GB"/>
        </w:rPr>
        <w:t xml:space="preserve"> research</w:t>
      </w:r>
      <w:r>
        <w:rPr>
          <w:rFonts w:ascii="Calibri" w:eastAsia="Times New Roman" w:hAnsi="Calibri" w:cs="Segoe UI"/>
          <w:color w:val="000000"/>
          <w:sz w:val="23"/>
          <w:szCs w:val="23"/>
          <w:lang w:eastAsia="en-GB"/>
        </w:rPr>
        <w:t xml:space="preserve"> and facilitating</w:t>
      </w:r>
      <w:r w:rsidRPr="00BE21F0">
        <w:rPr>
          <w:rFonts w:ascii="Calibri" w:eastAsia="Times New Roman" w:hAnsi="Calibri" w:cs="Segoe UI"/>
          <w:color w:val="000000"/>
          <w:sz w:val="23"/>
          <w:szCs w:val="23"/>
          <w:lang w:eastAsia="en-GB"/>
        </w:rPr>
        <w:t xml:space="preserve"> the interchan</w:t>
      </w:r>
      <w:r w:rsidR="00DE44A6">
        <w:rPr>
          <w:rFonts w:ascii="Calibri" w:eastAsia="Times New Roman" w:hAnsi="Calibri" w:cs="Segoe UI"/>
          <w:color w:val="000000"/>
          <w:sz w:val="23"/>
          <w:szCs w:val="23"/>
          <w:lang w:eastAsia="en-GB"/>
        </w:rPr>
        <w:t>ge of ideas among transport</w:t>
      </w:r>
      <w:r w:rsidRPr="00BE21F0">
        <w:rPr>
          <w:rFonts w:ascii="Calibri" w:eastAsia="Times New Roman" w:hAnsi="Calibri" w:cs="Segoe UI"/>
          <w:color w:val="000000"/>
          <w:sz w:val="23"/>
          <w:szCs w:val="23"/>
          <w:lang w:eastAsia="en-GB"/>
        </w:rPr>
        <w:t xml:space="preserve"> researchers, managers, policy makers, and educators from all over the wo</w:t>
      </w:r>
      <w:r>
        <w:rPr>
          <w:rFonts w:ascii="Calibri" w:eastAsia="Times New Roman" w:hAnsi="Calibri" w:cs="Segoe UI"/>
          <w:color w:val="000000"/>
          <w:sz w:val="23"/>
          <w:szCs w:val="23"/>
          <w:lang w:eastAsia="en-GB"/>
        </w:rPr>
        <w:t>rld</w:t>
      </w:r>
      <w:r w:rsidRPr="00BE21F0">
        <w:rPr>
          <w:rFonts w:ascii="Calibri" w:eastAsia="Times New Roman" w:hAnsi="Calibri" w:cs="Segoe UI"/>
          <w:color w:val="000000"/>
          <w:sz w:val="23"/>
          <w:szCs w:val="23"/>
          <w:lang w:eastAsia="en-GB"/>
        </w:rPr>
        <w:t>.</w:t>
      </w:r>
      <w:r w:rsidR="0028322C">
        <w:rPr>
          <w:rFonts w:ascii="Calibri" w:eastAsia="Times New Roman" w:hAnsi="Calibri" w:cs="Segoe UI"/>
          <w:color w:val="000000"/>
          <w:sz w:val="23"/>
          <w:szCs w:val="23"/>
          <w:lang w:eastAsia="en-GB"/>
        </w:rPr>
        <w:t xml:space="preserve">  It has repres</w:t>
      </w:r>
      <w:r w:rsidR="0025179F">
        <w:rPr>
          <w:rFonts w:ascii="Calibri" w:eastAsia="Times New Roman" w:hAnsi="Calibri" w:cs="Segoe UI"/>
          <w:color w:val="000000"/>
          <w:sz w:val="23"/>
          <w:szCs w:val="23"/>
          <w:lang w:eastAsia="en-GB"/>
        </w:rPr>
        <w:t xml:space="preserve">entatives and members in </w:t>
      </w:r>
      <w:r w:rsidR="00CC1F9A">
        <w:rPr>
          <w:rFonts w:ascii="Calibri" w:eastAsia="Times New Roman" w:hAnsi="Calibri" w:cs="Segoe UI"/>
          <w:color w:val="000000"/>
          <w:sz w:val="23"/>
          <w:szCs w:val="23"/>
          <w:lang w:eastAsia="en-GB"/>
        </w:rPr>
        <w:t>over 67</w:t>
      </w:r>
      <w:r w:rsidR="0028322C">
        <w:rPr>
          <w:rFonts w:ascii="Calibri" w:eastAsia="Times New Roman" w:hAnsi="Calibri" w:cs="Segoe UI"/>
          <w:color w:val="000000"/>
          <w:sz w:val="23"/>
          <w:szCs w:val="23"/>
          <w:lang w:eastAsia="en-GB"/>
        </w:rPr>
        <w:t xml:space="preserve"> countries</w:t>
      </w:r>
      <w:r w:rsidR="00EB6A88">
        <w:rPr>
          <w:rFonts w:ascii="Calibri" w:eastAsia="Times New Roman" w:hAnsi="Calibri" w:cs="Segoe UI"/>
          <w:color w:val="000000"/>
          <w:sz w:val="23"/>
          <w:szCs w:val="23"/>
          <w:lang w:eastAsia="en-GB"/>
        </w:rPr>
        <w:t xml:space="preserve"> </w:t>
      </w:r>
      <w:r w:rsidR="00DE44A6">
        <w:rPr>
          <w:rFonts w:ascii="Calibri" w:eastAsia="Times New Roman" w:hAnsi="Calibri" w:cs="Segoe UI"/>
          <w:color w:val="000000"/>
          <w:sz w:val="23"/>
          <w:szCs w:val="23"/>
          <w:lang w:eastAsia="en-GB"/>
        </w:rPr>
        <w:t xml:space="preserve">and areas </w:t>
      </w:r>
      <w:r w:rsidR="0028322C">
        <w:rPr>
          <w:rFonts w:ascii="Calibri" w:eastAsia="Times New Roman" w:hAnsi="Calibri" w:cs="Segoe UI"/>
          <w:color w:val="000000"/>
          <w:sz w:val="23"/>
          <w:szCs w:val="23"/>
          <w:lang w:eastAsia="en-GB"/>
        </w:rPr>
        <w:t>and t</w:t>
      </w:r>
      <w:r>
        <w:rPr>
          <w:rFonts w:ascii="Calibri" w:eastAsia="Times New Roman" w:hAnsi="Calibri" w:cs="Segoe UI"/>
          <w:color w:val="000000"/>
          <w:sz w:val="23"/>
          <w:szCs w:val="23"/>
          <w:lang w:eastAsia="en-GB"/>
        </w:rPr>
        <w:t>he World Confer</w:t>
      </w:r>
      <w:r w:rsidR="0028322C">
        <w:rPr>
          <w:rFonts w:ascii="Calibri" w:eastAsia="Times New Roman" w:hAnsi="Calibri" w:cs="Segoe UI"/>
          <w:color w:val="000000"/>
          <w:sz w:val="23"/>
          <w:szCs w:val="23"/>
          <w:lang w:eastAsia="en-GB"/>
        </w:rPr>
        <w:t xml:space="preserve">ences on Transport Research, </w:t>
      </w:r>
      <w:r>
        <w:rPr>
          <w:rFonts w:ascii="Calibri" w:eastAsia="Times New Roman" w:hAnsi="Calibri" w:cs="Segoe UI"/>
          <w:color w:val="000000"/>
          <w:sz w:val="23"/>
          <w:szCs w:val="23"/>
          <w:lang w:eastAsia="en-GB"/>
        </w:rPr>
        <w:t>which are held every three years</w:t>
      </w:r>
      <w:r w:rsidR="0028322C">
        <w:rPr>
          <w:rFonts w:ascii="Calibri" w:eastAsia="Times New Roman" w:hAnsi="Calibri" w:cs="Segoe UI"/>
          <w:color w:val="000000"/>
          <w:sz w:val="23"/>
          <w:szCs w:val="23"/>
          <w:lang w:eastAsia="en-GB"/>
        </w:rPr>
        <w:t>, provide a key forum</w:t>
      </w:r>
      <w:r>
        <w:rPr>
          <w:rFonts w:ascii="Calibri" w:eastAsia="Times New Roman" w:hAnsi="Calibri" w:cs="Segoe UI"/>
          <w:color w:val="000000"/>
          <w:sz w:val="23"/>
          <w:szCs w:val="23"/>
          <w:lang w:eastAsia="en-GB"/>
        </w:rPr>
        <w:t xml:space="preserve"> allowing leading transportation professionals from all areas of the globe to convene and learn from one another.</w:t>
      </w:r>
    </w:p>
    <w:p w:rsidR="00BE21F0" w:rsidRPr="00BE21F0" w:rsidRDefault="00BE21F0" w:rsidP="00BE21F0">
      <w:pPr>
        <w:rPr>
          <w:rFonts w:ascii="Calibri" w:eastAsia="Times New Roman" w:hAnsi="Calibri" w:cs="Segoe UI"/>
          <w:color w:val="000000"/>
          <w:sz w:val="23"/>
          <w:szCs w:val="23"/>
          <w:lang w:eastAsia="en-GB"/>
        </w:rPr>
      </w:pPr>
    </w:p>
    <w:p w:rsidR="00A018D7" w:rsidRPr="00945BA5" w:rsidRDefault="00BE21F0" w:rsidP="004542A5">
      <w:pPr>
        <w:rPr>
          <w:rFonts w:ascii="Calibri" w:eastAsia="Times New Roman" w:hAnsi="Calibri" w:cs="Segoe UI"/>
          <w:color w:val="000000"/>
          <w:sz w:val="22"/>
          <w:szCs w:val="22"/>
          <w:lang w:eastAsia="en-GB"/>
        </w:rPr>
      </w:pPr>
      <w:r w:rsidRPr="00BE21F0">
        <w:rPr>
          <w:rFonts w:ascii="Calibri" w:eastAsia="Times New Roman" w:hAnsi="Calibri" w:cs="Segoe UI"/>
          <w:color w:val="000000"/>
          <w:sz w:val="23"/>
          <w:szCs w:val="23"/>
          <w:lang w:eastAsia="en-GB"/>
        </w:rPr>
        <w:t>Membership of the society is for a three year period, running from one w</w:t>
      </w:r>
      <w:r w:rsidR="0028322C">
        <w:rPr>
          <w:rFonts w:ascii="Calibri" w:eastAsia="Times New Roman" w:hAnsi="Calibri" w:cs="Segoe UI"/>
          <w:color w:val="000000"/>
          <w:sz w:val="23"/>
          <w:szCs w:val="23"/>
          <w:lang w:eastAsia="en-GB"/>
        </w:rPr>
        <w:t>orld conference to the next, and the</w:t>
      </w:r>
      <w:r w:rsidRPr="00BE21F0">
        <w:rPr>
          <w:rFonts w:ascii="Calibri" w:eastAsia="Times New Roman" w:hAnsi="Calibri" w:cs="Segoe UI"/>
          <w:color w:val="000000"/>
          <w:sz w:val="23"/>
          <w:szCs w:val="23"/>
          <w:lang w:eastAsia="en-GB"/>
        </w:rPr>
        <w:t xml:space="preserve"> </w:t>
      </w:r>
      <w:r w:rsidR="00083347">
        <w:rPr>
          <w:rFonts w:ascii="Calibri" w:eastAsia="Times New Roman" w:hAnsi="Calibri" w:cs="Segoe UI"/>
          <w:color w:val="000000"/>
          <w:sz w:val="23"/>
          <w:szCs w:val="23"/>
          <w:lang w:eastAsia="en-GB"/>
        </w:rPr>
        <w:t>next</w:t>
      </w:r>
      <w:r w:rsidRPr="00BE21F0">
        <w:rPr>
          <w:rFonts w:ascii="Calibri" w:eastAsia="Times New Roman" w:hAnsi="Calibri" w:cs="Segoe UI"/>
          <w:color w:val="000000"/>
          <w:sz w:val="23"/>
          <w:szCs w:val="23"/>
          <w:lang w:eastAsia="en-GB"/>
        </w:rPr>
        <w:t xml:space="preserve"> membership period will expire </w:t>
      </w:r>
      <w:r w:rsidR="00D419A2">
        <w:rPr>
          <w:rFonts w:ascii="Calibri" w:eastAsia="Times New Roman" w:hAnsi="Calibri" w:cs="Segoe UI"/>
          <w:color w:val="000000"/>
          <w:sz w:val="23"/>
          <w:szCs w:val="23"/>
          <w:lang w:eastAsia="en-GB"/>
        </w:rPr>
        <w:t>in 2022</w:t>
      </w:r>
      <w:r w:rsidR="00D93B92">
        <w:rPr>
          <w:rFonts w:ascii="Calibri" w:eastAsia="Times New Roman" w:hAnsi="Calibri" w:cs="Segoe UI"/>
          <w:color w:val="000000"/>
          <w:sz w:val="23"/>
          <w:szCs w:val="23"/>
          <w:lang w:eastAsia="en-GB"/>
        </w:rPr>
        <w:t>,</w:t>
      </w:r>
      <w:r w:rsidR="0000092B">
        <w:rPr>
          <w:rFonts w:ascii="Calibri" w:eastAsia="Times New Roman" w:hAnsi="Calibri" w:cs="Segoe UI"/>
          <w:color w:val="000000"/>
          <w:sz w:val="23"/>
          <w:szCs w:val="23"/>
          <w:lang w:eastAsia="en-GB"/>
        </w:rPr>
        <w:t xml:space="preserve"> </w:t>
      </w:r>
      <w:r w:rsidRPr="00BE21F0">
        <w:rPr>
          <w:rFonts w:ascii="Calibri" w:eastAsia="Times New Roman" w:hAnsi="Calibri" w:cs="Segoe UI"/>
          <w:color w:val="000000"/>
          <w:sz w:val="23"/>
          <w:szCs w:val="23"/>
          <w:lang w:eastAsia="en-GB"/>
        </w:rPr>
        <w:t>immediately prior to the next World Co</w:t>
      </w:r>
      <w:r w:rsidR="0012139A">
        <w:rPr>
          <w:rFonts w:ascii="Calibri" w:eastAsia="Times New Roman" w:hAnsi="Calibri" w:cs="Segoe UI"/>
          <w:color w:val="000000"/>
          <w:sz w:val="23"/>
          <w:szCs w:val="23"/>
          <w:lang w:eastAsia="en-GB"/>
        </w:rPr>
        <w:t>nference</w:t>
      </w:r>
      <w:r w:rsidR="00083347">
        <w:rPr>
          <w:rFonts w:ascii="Calibri" w:eastAsia="Times New Roman" w:hAnsi="Calibri" w:cs="Segoe UI"/>
          <w:color w:val="000000"/>
          <w:sz w:val="28"/>
          <w:szCs w:val="28"/>
          <w:lang w:eastAsia="en-GB"/>
        </w:rPr>
        <w:t xml:space="preserve">.  </w:t>
      </w:r>
    </w:p>
    <w:p w:rsidR="0028322C" w:rsidRPr="00BE21F0" w:rsidRDefault="0028322C" w:rsidP="00BE21F0">
      <w:pPr>
        <w:rPr>
          <w:rFonts w:ascii="Calibri" w:eastAsia="Times New Roman" w:hAnsi="Calibri" w:cs="Segoe UI"/>
          <w:color w:val="000000"/>
          <w:sz w:val="23"/>
          <w:szCs w:val="23"/>
          <w:lang w:eastAsia="en-GB"/>
        </w:rPr>
      </w:pPr>
    </w:p>
    <w:p w:rsidR="00826C81" w:rsidRPr="00DE4B98" w:rsidRDefault="00826C81" w:rsidP="00BE21F0">
      <w:pPr>
        <w:rPr>
          <w:rFonts w:ascii="Calibri" w:eastAsia="Times New Roman" w:hAnsi="Calibri" w:cs="Segoe UI"/>
          <w:b/>
          <w:color w:val="000000"/>
          <w:sz w:val="23"/>
          <w:szCs w:val="23"/>
          <w:lang w:eastAsia="en-GB"/>
        </w:rPr>
      </w:pPr>
      <w:r w:rsidRPr="00DE4B98">
        <w:rPr>
          <w:rFonts w:ascii="Calibri" w:eastAsia="Times New Roman" w:hAnsi="Calibri" w:cs="Segoe UI"/>
          <w:b/>
          <w:color w:val="000000"/>
          <w:sz w:val="23"/>
          <w:szCs w:val="23"/>
          <w:lang w:eastAsia="en-GB"/>
        </w:rPr>
        <w:t>Being a member represents the following sources of interest and benefits</w:t>
      </w:r>
    </w:p>
    <w:p w:rsidR="0004278D" w:rsidRPr="00DE4B98" w:rsidRDefault="0004278D" w:rsidP="00BE21F0">
      <w:pPr>
        <w:rPr>
          <w:rFonts w:ascii="Calibri" w:eastAsia="Times New Roman" w:hAnsi="Calibri" w:cs="Segoe UI"/>
          <w:b/>
          <w:color w:val="000000"/>
          <w:sz w:val="23"/>
          <w:szCs w:val="23"/>
          <w:lang w:eastAsia="en-GB"/>
        </w:rPr>
      </w:pPr>
    </w:p>
    <w:p w:rsidR="0025179F" w:rsidRPr="00DE4B98" w:rsidRDefault="00DB5FA0" w:rsidP="0025179F">
      <w:pPr>
        <w:pStyle w:val="BodyText"/>
        <w:numPr>
          <w:ilvl w:val="0"/>
          <w:numId w:val="18"/>
        </w:numPr>
        <w:tabs>
          <w:tab w:val="left" w:pos="9922"/>
        </w:tabs>
        <w:spacing w:before="0"/>
        <w:ind w:left="360"/>
        <w:rPr>
          <w:rFonts w:ascii="Calibri" w:hAnsi="Calibri"/>
          <w:noProof/>
          <w:sz w:val="23"/>
          <w:szCs w:val="23"/>
        </w:rPr>
      </w:pPr>
      <w:r w:rsidRPr="00DE4B98">
        <w:rPr>
          <w:rFonts w:ascii="Calibri" w:hAnsi="Calibri"/>
          <w:noProof/>
          <w:sz w:val="23"/>
          <w:szCs w:val="23"/>
        </w:rPr>
        <w:t xml:space="preserve">A </w:t>
      </w:r>
      <w:r w:rsidR="00826C81" w:rsidRPr="00DE4B98">
        <w:rPr>
          <w:rFonts w:ascii="Calibri" w:hAnsi="Calibri"/>
          <w:noProof/>
          <w:sz w:val="23"/>
          <w:szCs w:val="23"/>
        </w:rPr>
        <w:t>truly international network of transport academics and practitioners, which is the only such worldwide network</w:t>
      </w:r>
      <w:r w:rsidR="00EF7826" w:rsidRPr="00DE4B98">
        <w:rPr>
          <w:rFonts w:ascii="Calibri" w:hAnsi="Calibri"/>
          <w:noProof/>
          <w:sz w:val="23"/>
          <w:szCs w:val="23"/>
        </w:rPr>
        <w:t xml:space="preserve">,  with </w:t>
      </w:r>
      <w:r w:rsidR="00D419A2">
        <w:rPr>
          <w:rFonts w:ascii="Calibri" w:hAnsi="Calibri"/>
          <w:noProof/>
          <w:sz w:val="23"/>
          <w:szCs w:val="23"/>
        </w:rPr>
        <w:t>over</w:t>
      </w:r>
      <w:r w:rsidR="000B3CB5">
        <w:rPr>
          <w:rFonts w:ascii="Calibri" w:hAnsi="Calibri"/>
          <w:noProof/>
          <w:sz w:val="23"/>
          <w:szCs w:val="23"/>
        </w:rPr>
        <w:t xml:space="preserve"> 1400</w:t>
      </w:r>
      <w:r w:rsidR="00826C81" w:rsidRPr="00DE4B98">
        <w:rPr>
          <w:rFonts w:ascii="Calibri" w:hAnsi="Calibri"/>
          <w:noProof/>
          <w:sz w:val="23"/>
          <w:szCs w:val="23"/>
        </w:rPr>
        <w:t xml:space="preserve"> experts interested in transport </w:t>
      </w:r>
      <w:r w:rsidR="0025179F" w:rsidRPr="00DE4B98">
        <w:rPr>
          <w:rFonts w:ascii="Calibri" w:hAnsi="Calibri"/>
          <w:noProof/>
          <w:sz w:val="23"/>
          <w:szCs w:val="23"/>
        </w:rPr>
        <w:t xml:space="preserve">research, representing </w:t>
      </w:r>
      <w:r w:rsidR="006F51EE" w:rsidRPr="00DE4B98">
        <w:rPr>
          <w:rFonts w:ascii="Calibri" w:hAnsi="Calibri"/>
          <w:noProof/>
          <w:sz w:val="23"/>
          <w:szCs w:val="23"/>
        </w:rPr>
        <w:t>over</w:t>
      </w:r>
      <w:r w:rsidR="00D419A2">
        <w:rPr>
          <w:rFonts w:ascii="Calibri" w:hAnsi="Calibri"/>
          <w:noProof/>
          <w:sz w:val="23"/>
          <w:szCs w:val="23"/>
        </w:rPr>
        <w:t xml:space="preserve"> 68</w:t>
      </w:r>
      <w:r w:rsidR="00826C81" w:rsidRPr="00DE4B98">
        <w:rPr>
          <w:rFonts w:ascii="Calibri" w:hAnsi="Calibri"/>
          <w:noProof/>
          <w:sz w:val="23"/>
          <w:szCs w:val="23"/>
        </w:rPr>
        <w:t xml:space="preserve"> countries </w:t>
      </w:r>
    </w:p>
    <w:p w:rsidR="00AC5D0B" w:rsidRPr="00DE4B98" w:rsidRDefault="00DB5FA0" w:rsidP="0025179F">
      <w:pPr>
        <w:pStyle w:val="BodyText"/>
        <w:numPr>
          <w:ilvl w:val="0"/>
          <w:numId w:val="18"/>
        </w:numPr>
        <w:tabs>
          <w:tab w:val="left" w:pos="9922"/>
        </w:tabs>
        <w:spacing w:before="0"/>
        <w:ind w:left="360"/>
        <w:rPr>
          <w:rFonts w:ascii="Calibri" w:hAnsi="Calibri" w:cs="Arial"/>
          <w:noProof/>
          <w:sz w:val="23"/>
          <w:szCs w:val="23"/>
        </w:rPr>
      </w:pPr>
      <w:r w:rsidRPr="00DE4B98">
        <w:rPr>
          <w:rFonts w:ascii="Calibri" w:hAnsi="Calibri"/>
          <w:noProof/>
          <w:sz w:val="23"/>
          <w:szCs w:val="23"/>
        </w:rPr>
        <w:t xml:space="preserve">A </w:t>
      </w:r>
      <w:r w:rsidR="00826C81" w:rsidRPr="00DE4B98">
        <w:rPr>
          <w:rFonts w:ascii="Calibri" w:hAnsi="Calibri"/>
          <w:noProof/>
          <w:sz w:val="23"/>
          <w:szCs w:val="23"/>
        </w:rPr>
        <w:t>wide variety of Special Interest Groups (SIGs), each dedicated to a specific academic topic from mode specific policy and modelling</w:t>
      </w:r>
      <w:r w:rsidR="00EF7826" w:rsidRPr="00DE4B98">
        <w:rPr>
          <w:rFonts w:ascii="Calibri" w:hAnsi="Calibri"/>
          <w:noProof/>
          <w:sz w:val="23"/>
          <w:szCs w:val="23"/>
        </w:rPr>
        <w:t>,</w:t>
      </w:r>
      <w:r w:rsidR="00826C81" w:rsidRPr="00DE4B98">
        <w:rPr>
          <w:rFonts w:ascii="Calibri" w:hAnsi="Calibri"/>
          <w:noProof/>
          <w:sz w:val="23"/>
          <w:szCs w:val="23"/>
        </w:rPr>
        <w:t xml:space="preserve"> to solutions for climate change and disaster resilien</w:t>
      </w:r>
      <w:r w:rsidR="00AC5D0B" w:rsidRPr="00DE4B98">
        <w:rPr>
          <w:rFonts w:ascii="Calibri" w:hAnsi="Calibri"/>
          <w:noProof/>
          <w:sz w:val="23"/>
          <w:szCs w:val="23"/>
        </w:rPr>
        <w:t xml:space="preserve">ce. </w:t>
      </w:r>
      <w:r w:rsidR="00AC5D0B" w:rsidRPr="00DE4B98">
        <w:rPr>
          <w:rFonts w:ascii="Calibri" w:hAnsi="Calibri"/>
          <w:i/>
          <w:noProof/>
          <w:sz w:val="23"/>
          <w:szCs w:val="23"/>
        </w:rPr>
        <w:t xml:space="preserve">For a full list of SIGs </w:t>
      </w:r>
      <w:r w:rsidR="00AC5D0B" w:rsidRPr="00DE4B98">
        <w:rPr>
          <w:rFonts w:ascii="Calibri" w:hAnsi="Calibri" w:cs="Arial"/>
          <w:i/>
          <w:noProof/>
          <w:sz w:val="23"/>
          <w:szCs w:val="23"/>
        </w:rPr>
        <w:t>see</w:t>
      </w:r>
      <w:r w:rsidR="00AC5D0B" w:rsidRPr="00DE4B98">
        <w:rPr>
          <w:rFonts w:ascii="Calibri" w:hAnsi="Calibri" w:cs="Arial"/>
          <w:noProof/>
          <w:sz w:val="23"/>
          <w:szCs w:val="23"/>
        </w:rPr>
        <w:t xml:space="preserve"> </w:t>
      </w:r>
      <w:hyperlink r:id="rId7" w:history="1">
        <w:r w:rsidR="0025179F" w:rsidRPr="00DE4B98">
          <w:rPr>
            <w:rStyle w:val="Hyperlink"/>
            <w:rFonts w:ascii="Calibri" w:hAnsi="Calibri" w:cs="Arial"/>
            <w:sz w:val="23"/>
            <w:szCs w:val="23"/>
          </w:rPr>
          <w:t>http://www.wctrs-society.com/special-interest-groups/</w:t>
        </w:r>
      </w:hyperlink>
    </w:p>
    <w:p w:rsidR="00826C81" w:rsidRPr="00DE4B98" w:rsidRDefault="00DB5FA0" w:rsidP="0004278D">
      <w:pPr>
        <w:pStyle w:val="BodyText"/>
        <w:numPr>
          <w:ilvl w:val="0"/>
          <w:numId w:val="18"/>
        </w:numPr>
        <w:tabs>
          <w:tab w:val="left" w:pos="9922"/>
        </w:tabs>
        <w:spacing w:before="0"/>
        <w:ind w:left="360"/>
        <w:rPr>
          <w:rFonts w:ascii="Calibri" w:hAnsi="Calibri"/>
          <w:noProof/>
          <w:sz w:val="23"/>
          <w:szCs w:val="23"/>
        </w:rPr>
      </w:pPr>
      <w:r w:rsidRPr="00DE4B98">
        <w:rPr>
          <w:rFonts w:ascii="Calibri" w:hAnsi="Calibri"/>
          <w:noProof/>
          <w:sz w:val="23"/>
          <w:szCs w:val="23"/>
        </w:rPr>
        <w:t xml:space="preserve">A </w:t>
      </w:r>
      <w:r w:rsidR="00826C81" w:rsidRPr="00DE4B98">
        <w:rPr>
          <w:rFonts w:ascii="Calibri" w:hAnsi="Calibri"/>
          <w:noProof/>
          <w:sz w:val="23"/>
          <w:szCs w:val="23"/>
        </w:rPr>
        <w:t>free on-line subscription to the Society’s two Journals: Transport Policy and Case Studies on Transport Policy</w:t>
      </w:r>
    </w:p>
    <w:p w:rsidR="00826C81" w:rsidRPr="00DE4B98" w:rsidRDefault="00DB5FA0" w:rsidP="0004278D">
      <w:pPr>
        <w:pStyle w:val="BodyText"/>
        <w:numPr>
          <w:ilvl w:val="0"/>
          <w:numId w:val="18"/>
        </w:numPr>
        <w:tabs>
          <w:tab w:val="left" w:pos="9922"/>
        </w:tabs>
        <w:spacing w:before="0"/>
        <w:ind w:left="360"/>
        <w:rPr>
          <w:rFonts w:ascii="Calibri" w:hAnsi="Calibri"/>
          <w:noProof/>
          <w:sz w:val="23"/>
          <w:szCs w:val="23"/>
        </w:rPr>
      </w:pPr>
      <w:r w:rsidRPr="00DE4B98">
        <w:rPr>
          <w:rFonts w:ascii="Calibri" w:hAnsi="Calibri"/>
          <w:noProof/>
          <w:sz w:val="23"/>
          <w:szCs w:val="23"/>
        </w:rPr>
        <w:t xml:space="preserve">On-line access to </w:t>
      </w:r>
      <w:r w:rsidR="00826C81" w:rsidRPr="00DE4B98">
        <w:rPr>
          <w:rFonts w:ascii="Calibri" w:hAnsi="Calibri"/>
          <w:noProof/>
          <w:sz w:val="23"/>
          <w:szCs w:val="23"/>
        </w:rPr>
        <w:t>the proceedings of past conferences</w:t>
      </w:r>
    </w:p>
    <w:p w:rsidR="00826C81" w:rsidRPr="00DE4B98" w:rsidRDefault="00DB5FA0" w:rsidP="0004278D">
      <w:pPr>
        <w:pStyle w:val="BodyText"/>
        <w:numPr>
          <w:ilvl w:val="0"/>
          <w:numId w:val="18"/>
        </w:numPr>
        <w:tabs>
          <w:tab w:val="left" w:pos="9922"/>
        </w:tabs>
        <w:spacing w:before="0"/>
        <w:ind w:left="360"/>
        <w:rPr>
          <w:rFonts w:ascii="Calibri" w:hAnsi="Calibri"/>
          <w:noProof/>
          <w:sz w:val="23"/>
          <w:szCs w:val="23"/>
        </w:rPr>
      </w:pPr>
      <w:r w:rsidRPr="00DE4B98">
        <w:rPr>
          <w:rFonts w:ascii="Calibri" w:hAnsi="Calibri"/>
          <w:noProof/>
          <w:sz w:val="23"/>
          <w:szCs w:val="23"/>
        </w:rPr>
        <w:t>Liaison with some 30 partner journals, which publish the best conference papers</w:t>
      </w:r>
    </w:p>
    <w:p w:rsidR="00826C81" w:rsidRPr="00DE4B98" w:rsidRDefault="00DB5FA0" w:rsidP="0004278D">
      <w:pPr>
        <w:pStyle w:val="BodyText"/>
        <w:numPr>
          <w:ilvl w:val="0"/>
          <w:numId w:val="18"/>
        </w:numPr>
        <w:tabs>
          <w:tab w:val="left" w:pos="9922"/>
        </w:tabs>
        <w:spacing w:before="0"/>
        <w:ind w:left="360"/>
        <w:rPr>
          <w:rFonts w:ascii="Calibri" w:hAnsi="Calibri"/>
          <w:noProof/>
          <w:sz w:val="23"/>
          <w:szCs w:val="23"/>
        </w:rPr>
      </w:pPr>
      <w:r w:rsidRPr="00DE4B98">
        <w:rPr>
          <w:rFonts w:ascii="Calibri" w:hAnsi="Calibri"/>
          <w:noProof/>
          <w:sz w:val="23"/>
          <w:szCs w:val="23"/>
        </w:rPr>
        <w:t xml:space="preserve">Outreach </w:t>
      </w:r>
      <w:r w:rsidR="00826C81" w:rsidRPr="00DE4B98">
        <w:rPr>
          <w:rFonts w:ascii="Calibri" w:hAnsi="Calibri"/>
          <w:noProof/>
          <w:sz w:val="23"/>
          <w:szCs w:val="23"/>
        </w:rPr>
        <w:t xml:space="preserve">to international organisations such as </w:t>
      </w:r>
      <w:r w:rsidRPr="00DE4B98">
        <w:rPr>
          <w:rFonts w:ascii="Calibri" w:hAnsi="Calibri"/>
          <w:noProof/>
          <w:sz w:val="23"/>
          <w:szCs w:val="23"/>
        </w:rPr>
        <w:t xml:space="preserve">the International Transport Forum, </w:t>
      </w:r>
      <w:r w:rsidR="00826C81" w:rsidRPr="00DE4B98">
        <w:rPr>
          <w:rFonts w:ascii="Calibri" w:hAnsi="Calibri"/>
          <w:noProof/>
          <w:sz w:val="23"/>
          <w:szCs w:val="23"/>
        </w:rPr>
        <w:t>World Bank</w:t>
      </w:r>
      <w:r w:rsidRPr="00DE4B98">
        <w:rPr>
          <w:rFonts w:ascii="Calibri" w:hAnsi="Calibri"/>
          <w:noProof/>
          <w:sz w:val="23"/>
          <w:szCs w:val="23"/>
        </w:rPr>
        <w:t xml:space="preserve"> and</w:t>
      </w:r>
      <w:r w:rsidR="00826C81" w:rsidRPr="00DE4B98">
        <w:rPr>
          <w:rFonts w:ascii="Calibri" w:hAnsi="Calibri"/>
          <w:noProof/>
          <w:sz w:val="23"/>
          <w:szCs w:val="23"/>
        </w:rPr>
        <w:t xml:space="preserve"> UNFCCC conferences</w:t>
      </w:r>
    </w:p>
    <w:p w:rsidR="00826C81" w:rsidRPr="00DE4B98" w:rsidRDefault="00826C81" w:rsidP="0004278D">
      <w:pPr>
        <w:pStyle w:val="BodyText"/>
        <w:numPr>
          <w:ilvl w:val="0"/>
          <w:numId w:val="18"/>
        </w:numPr>
        <w:tabs>
          <w:tab w:val="left" w:pos="9922"/>
        </w:tabs>
        <w:spacing w:before="0"/>
        <w:ind w:left="360"/>
        <w:rPr>
          <w:rFonts w:ascii="Calibri" w:hAnsi="Calibri"/>
          <w:noProof/>
          <w:sz w:val="23"/>
          <w:szCs w:val="23"/>
        </w:rPr>
      </w:pPr>
      <w:r w:rsidRPr="00DE4B98">
        <w:rPr>
          <w:rFonts w:ascii="Calibri" w:hAnsi="Calibri"/>
          <w:noProof/>
          <w:sz w:val="23"/>
          <w:szCs w:val="23"/>
        </w:rPr>
        <w:t xml:space="preserve">WCTRS Young Initiatives including the WCTRS-Y </w:t>
      </w:r>
      <w:r w:rsidR="00EF7826" w:rsidRPr="00DE4B98">
        <w:rPr>
          <w:rFonts w:ascii="Calibri" w:hAnsi="Calibri"/>
          <w:noProof/>
          <w:sz w:val="23"/>
          <w:szCs w:val="23"/>
        </w:rPr>
        <w:t>C</w:t>
      </w:r>
      <w:r w:rsidRPr="00DE4B98">
        <w:rPr>
          <w:rFonts w:ascii="Calibri" w:hAnsi="Calibri"/>
          <w:noProof/>
          <w:sz w:val="23"/>
          <w:szCs w:val="23"/>
        </w:rPr>
        <w:t>onference, grants awarded to young researchers, and dedicated newsletters and job information</w:t>
      </w:r>
    </w:p>
    <w:p w:rsidR="00826C81" w:rsidRPr="00DE4B98" w:rsidRDefault="00DB5FA0" w:rsidP="0004278D">
      <w:pPr>
        <w:pStyle w:val="BodyText"/>
        <w:numPr>
          <w:ilvl w:val="0"/>
          <w:numId w:val="18"/>
        </w:numPr>
        <w:tabs>
          <w:tab w:val="left" w:pos="9922"/>
        </w:tabs>
        <w:spacing w:before="0"/>
        <w:ind w:left="360"/>
        <w:rPr>
          <w:rFonts w:ascii="Calibri" w:hAnsi="Calibri"/>
          <w:noProof/>
          <w:sz w:val="23"/>
          <w:szCs w:val="23"/>
        </w:rPr>
      </w:pPr>
      <w:r w:rsidRPr="00DE4B98">
        <w:rPr>
          <w:rFonts w:ascii="Calibri" w:hAnsi="Calibri"/>
          <w:noProof/>
          <w:sz w:val="23"/>
          <w:szCs w:val="23"/>
        </w:rPr>
        <w:t xml:space="preserve">Opportunities </w:t>
      </w:r>
      <w:r w:rsidR="00826C81" w:rsidRPr="00DE4B98">
        <w:rPr>
          <w:rFonts w:ascii="Calibri" w:hAnsi="Calibri"/>
          <w:noProof/>
          <w:sz w:val="23"/>
          <w:szCs w:val="23"/>
        </w:rPr>
        <w:t xml:space="preserve">to contribute to the planning of </w:t>
      </w:r>
      <w:r w:rsidR="0025179F" w:rsidRPr="00DE4B98">
        <w:rPr>
          <w:rFonts w:ascii="Calibri" w:hAnsi="Calibri"/>
          <w:noProof/>
          <w:sz w:val="23"/>
          <w:szCs w:val="23"/>
        </w:rPr>
        <w:t>the World Conference in 2019</w:t>
      </w:r>
      <w:r w:rsidR="00826C81" w:rsidRPr="00DE4B98">
        <w:rPr>
          <w:rFonts w:ascii="Calibri" w:hAnsi="Calibri"/>
          <w:noProof/>
          <w:sz w:val="23"/>
          <w:szCs w:val="23"/>
        </w:rPr>
        <w:t xml:space="preserve"> </w:t>
      </w:r>
      <w:r w:rsidR="00F4429A" w:rsidRPr="00DE4B98">
        <w:rPr>
          <w:rFonts w:ascii="Calibri" w:hAnsi="Calibri"/>
          <w:noProof/>
          <w:sz w:val="23"/>
          <w:szCs w:val="23"/>
        </w:rPr>
        <w:t>through participation</w:t>
      </w:r>
      <w:r w:rsidR="00826C81" w:rsidRPr="00DE4B98">
        <w:rPr>
          <w:rFonts w:ascii="Calibri" w:hAnsi="Calibri"/>
          <w:noProof/>
          <w:sz w:val="23"/>
          <w:szCs w:val="23"/>
        </w:rPr>
        <w:t xml:space="preserve"> in Special Interest Groups and other Society activities</w:t>
      </w:r>
    </w:p>
    <w:p w:rsidR="00D516C0" w:rsidRPr="00DE4B98" w:rsidRDefault="00D516C0" w:rsidP="00130CAD">
      <w:pPr>
        <w:rPr>
          <w:rFonts w:ascii="Calibri" w:hAnsi="Calibri"/>
          <w:b/>
          <w:noProof/>
          <w:sz w:val="23"/>
          <w:szCs w:val="23"/>
        </w:rPr>
      </w:pPr>
    </w:p>
    <w:p w:rsidR="00DE4B98" w:rsidRDefault="00D516C0" w:rsidP="00DE4B98">
      <w:pPr>
        <w:jc w:val="both"/>
        <w:rPr>
          <w:rFonts w:ascii="Calibri" w:hAnsi="Calibri"/>
          <w:noProof/>
          <w:sz w:val="23"/>
          <w:szCs w:val="23"/>
        </w:rPr>
      </w:pPr>
      <w:r w:rsidRPr="00110F9B">
        <w:rPr>
          <w:rFonts w:ascii="Calibri" w:hAnsi="Calibri"/>
          <w:noProof/>
          <w:sz w:val="23"/>
          <w:szCs w:val="23"/>
        </w:rPr>
        <w:t>The Society held the 14</w:t>
      </w:r>
      <w:r w:rsidRPr="00110F9B">
        <w:rPr>
          <w:rFonts w:ascii="Calibri" w:hAnsi="Calibri"/>
          <w:noProof/>
          <w:sz w:val="23"/>
          <w:szCs w:val="23"/>
          <w:vertAlign w:val="superscript"/>
        </w:rPr>
        <w:t>th</w:t>
      </w:r>
      <w:r w:rsidRPr="00110F9B">
        <w:rPr>
          <w:rFonts w:ascii="Calibri" w:hAnsi="Calibri"/>
          <w:noProof/>
          <w:sz w:val="23"/>
          <w:szCs w:val="23"/>
        </w:rPr>
        <w:t xml:space="preserve"> World Conference on Transport Research in Shanghai, China</w:t>
      </w:r>
      <w:r w:rsidR="00D419A2">
        <w:rPr>
          <w:rFonts w:ascii="Calibri" w:hAnsi="Calibri"/>
          <w:noProof/>
          <w:sz w:val="23"/>
          <w:szCs w:val="23"/>
        </w:rPr>
        <w:t xml:space="preserve"> in July 2016, and f</w:t>
      </w:r>
      <w:r w:rsidR="00DE4B98">
        <w:rPr>
          <w:rFonts w:ascii="Calibri" w:hAnsi="Calibri"/>
          <w:noProof/>
          <w:sz w:val="23"/>
          <w:szCs w:val="23"/>
        </w:rPr>
        <w:t xml:space="preserve">urther details about the conference, including the President’s Opening Address, Keynote Speeches, General Proceedings and Key Findings can be found at </w:t>
      </w:r>
      <w:hyperlink r:id="rId8" w:history="1">
        <w:r w:rsidR="00DE4B98" w:rsidRPr="004A06A2">
          <w:rPr>
            <w:rStyle w:val="Hyperlink"/>
            <w:rFonts w:ascii="Calibri" w:hAnsi="Calibri"/>
            <w:noProof/>
            <w:sz w:val="23"/>
            <w:szCs w:val="23"/>
          </w:rPr>
          <w:t>http://www.wctrs-society.com/conferences/</w:t>
        </w:r>
      </w:hyperlink>
    </w:p>
    <w:p w:rsidR="00DE4B98" w:rsidRDefault="00DE4B98" w:rsidP="00DE4B98">
      <w:pPr>
        <w:jc w:val="both"/>
        <w:rPr>
          <w:rFonts w:ascii="Calibri" w:hAnsi="Calibri"/>
          <w:noProof/>
          <w:sz w:val="23"/>
          <w:szCs w:val="23"/>
        </w:rPr>
      </w:pPr>
    </w:p>
    <w:p w:rsidR="00DE4B98" w:rsidRDefault="00D419A2" w:rsidP="00DE4B98">
      <w:pPr>
        <w:jc w:val="both"/>
        <w:rPr>
          <w:rFonts w:ascii="Calibri" w:hAnsi="Calibri"/>
          <w:noProof/>
          <w:sz w:val="23"/>
          <w:szCs w:val="23"/>
        </w:rPr>
      </w:pPr>
      <w:r>
        <w:rPr>
          <w:rFonts w:ascii="Calibri" w:hAnsi="Calibri"/>
          <w:noProof/>
          <w:sz w:val="23"/>
          <w:szCs w:val="23"/>
        </w:rPr>
        <w:t>Further details about the 15</w:t>
      </w:r>
      <w:r w:rsidRPr="00D419A2">
        <w:rPr>
          <w:rFonts w:ascii="Calibri" w:hAnsi="Calibri"/>
          <w:noProof/>
          <w:sz w:val="23"/>
          <w:szCs w:val="23"/>
          <w:vertAlign w:val="superscript"/>
        </w:rPr>
        <w:t>th</w:t>
      </w:r>
      <w:r>
        <w:rPr>
          <w:rFonts w:ascii="Calibri" w:hAnsi="Calibri"/>
          <w:noProof/>
          <w:sz w:val="23"/>
          <w:szCs w:val="23"/>
        </w:rPr>
        <w:t xml:space="preserve"> World Conference</w:t>
      </w:r>
      <w:r w:rsidR="00D516C0" w:rsidRPr="00110F9B">
        <w:rPr>
          <w:rFonts w:ascii="Calibri" w:hAnsi="Calibri"/>
          <w:noProof/>
          <w:sz w:val="23"/>
          <w:szCs w:val="23"/>
        </w:rPr>
        <w:t xml:space="preserve"> </w:t>
      </w:r>
      <w:r>
        <w:rPr>
          <w:rFonts w:ascii="Calibri" w:hAnsi="Calibri"/>
          <w:noProof/>
          <w:sz w:val="23"/>
          <w:szCs w:val="23"/>
        </w:rPr>
        <w:t>held in</w:t>
      </w:r>
      <w:r w:rsidR="00D516C0" w:rsidRPr="00110F9B">
        <w:rPr>
          <w:rFonts w:ascii="Calibri" w:hAnsi="Calibri"/>
          <w:noProof/>
          <w:sz w:val="23"/>
          <w:szCs w:val="23"/>
        </w:rPr>
        <w:t xml:space="preserve"> May 2019,</w:t>
      </w:r>
      <w:r>
        <w:rPr>
          <w:rFonts w:ascii="Calibri" w:hAnsi="Calibri"/>
          <w:noProof/>
          <w:sz w:val="23"/>
          <w:szCs w:val="23"/>
        </w:rPr>
        <w:t xml:space="preserve"> at IIT, Mumbai, India will be available on the website soon.</w:t>
      </w:r>
    </w:p>
    <w:p w:rsidR="00DE4B98" w:rsidRDefault="00DE4B98" w:rsidP="00DE4B98">
      <w:pPr>
        <w:jc w:val="both"/>
        <w:rPr>
          <w:rFonts w:ascii="Calibri" w:hAnsi="Calibri"/>
          <w:noProof/>
          <w:sz w:val="23"/>
          <w:szCs w:val="23"/>
        </w:rPr>
      </w:pPr>
    </w:p>
    <w:p w:rsidR="00DA0DB8" w:rsidRPr="00110F9B" w:rsidRDefault="00D516C0" w:rsidP="00DE4B98">
      <w:pPr>
        <w:jc w:val="both"/>
        <w:rPr>
          <w:rFonts w:ascii="Calibri" w:hAnsi="Calibri"/>
          <w:noProof/>
          <w:sz w:val="23"/>
          <w:szCs w:val="23"/>
        </w:rPr>
      </w:pPr>
      <w:r w:rsidRPr="00110F9B">
        <w:rPr>
          <w:rFonts w:ascii="Calibri" w:hAnsi="Calibri"/>
          <w:noProof/>
          <w:sz w:val="23"/>
          <w:szCs w:val="23"/>
        </w:rPr>
        <w:t>To become</w:t>
      </w:r>
      <w:r w:rsidR="00130CAD" w:rsidRPr="00110F9B">
        <w:rPr>
          <w:rFonts w:ascii="Calibri" w:hAnsi="Calibri" w:cs="Segoe UI"/>
          <w:color w:val="000000"/>
          <w:sz w:val="23"/>
          <w:szCs w:val="23"/>
          <w:lang w:eastAsia="en-GB"/>
        </w:rPr>
        <w:t xml:space="preserve"> a member of the WCTRS</w:t>
      </w:r>
      <w:r w:rsidR="00083347" w:rsidRPr="00110F9B">
        <w:rPr>
          <w:rFonts w:ascii="Calibri" w:hAnsi="Calibri" w:cs="Segoe UI"/>
          <w:color w:val="000000"/>
          <w:sz w:val="23"/>
          <w:szCs w:val="23"/>
          <w:lang w:eastAsia="en-GB"/>
        </w:rPr>
        <w:t xml:space="preserve"> </w:t>
      </w:r>
      <w:r w:rsidRPr="00110F9B">
        <w:rPr>
          <w:rFonts w:ascii="Calibri" w:hAnsi="Calibri" w:cs="Segoe UI"/>
          <w:color w:val="000000"/>
          <w:sz w:val="23"/>
          <w:szCs w:val="23"/>
          <w:lang w:eastAsia="en-GB"/>
        </w:rPr>
        <w:t>and receive up to date information about our plans for 2019</w:t>
      </w:r>
      <w:r w:rsidR="00DE4B98">
        <w:rPr>
          <w:rFonts w:ascii="Calibri" w:hAnsi="Calibri" w:cs="Segoe UI"/>
          <w:color w:val="000000"/>
          <w:sz w:val="23"/>
          <w:szCs w:val="23"/>
          <w:lang w:eastAsia="en-GB"/>
        </w:rPr>
        <w:t xml:space="preserve"> please complete the a</w:t>
      </w:r>
      <w:r w:rsidR="002A7D92" w:rsidRPr="00110F9B">
        <w:rPr>
          <w:rFonts w:ascii="Calibri" w:hAnsi="Calibri" w:cs="Segoe UI"/>
          <w:color w:val="000000"/>
          <w:sz w:val="23"/>
          <w:szCs w:val="23"/>
          <w:lang w:eastAsia="en-GB"/>
        </w:rPr>
        <w:t xml:space="preserve">pplication form </w:t>
      </w:r>
      <w:r w:rsidR="00DE4B98">
        <w:rPr>
          <w:rFonts w:ascii="Calibri" w:hAnsi="Calibri" w:cs="Segoe UI"/>
          <w:color w:val="000000"/>
          <w:sz w:val="23"/>
          <w:szCs w:val="23"/>
          <w:lang w:eastAsia="en-GB"/>
        </w:rPr>
        <w:t xml:space="preserve">overleaf </w:t>
      </w:r>
      <w:r w:rsidR="0077125A" w:rsidRPr="00110F9B">
        <w:rPr>
          <w:rFonts w:ascii="Calibri" w:hAnsi="Calibri" w:cs="Segoe UI"/>
          <w:color w:val="000000"/>
          <w:sz w:val="23"/>
          <w:szCs w:val="23"/>
          <w:lang w:eastAsia="en-GB"/>
        </w:rPr>
        <w:t xml:space="preserve">(in typed format where possible) and email it to the Secretariat at </w:t>
      </w:r>
      <w:hyperlink r:id="rId9" w:history="1">
        <w:r w:rsidR="0077125A" w:rsidRPr="00110F9B">
          <w:rPr>
            <w:rStyle w:val="Hyperlink"/>
            <w:rFonts w:ascii="Calibri" w:hAnsi="Calibri" w:cs="Segoe UI"/>
            <w:sz w:val="23"/>
            <w:szCs w:val="23"/>
            <w:lang w:eastAsia="en-GB"/>
          </w:rPr>
          <w:t>wctrs@leeds.ac.uk</w:t>
        </w:r>
      </w:hyperlink>
      <w:r w:rsidR="00696B5A" w:rsidRPr="00110F9B">
        <w:rPr>
          <w:rFonts w:ascii="Calibri" w:hAnsi="Calibri"/>
          <w:noProof/>
          <w:sz w:val="23"/>
          <w:szCs w:val="23"/>
        </w:rPr>
        <w:t xml:space="preserve">  </w:t>
      </w:r>
    </w:p>
    <w:p w:rsidR="00152A99" w:rsidRPr="00110F9B" w:rsidRDefault="00FC2972" w:rsidP="00DE4B98">
      <w:pPr>
        <w:jc w:val="both"/>
        <w:rPr>
          <w:rFonts w:ascii="Calibri" w:eastAsia="Times New Roman" w:hAnsi="Calibri" w:cs="Segoe UI"/>
          <w:color w:val="000000"/>
          <w:sz w:val="23"/>
          <w:szCs w:val="23"/>
          <w:lang w:eastAsia="en-GB"/>
        </w:rPr>
      </w:pPr>
      <w:r w:rsidRPr="00110F9B">
        <w:rPr>
          <w:rFonts w:ascii="Calibri" w:eastAsia="Times New Roman" w:hAnsi="Calibri" w:cs="Segoe UI"/>
          <w:color w:val="000000"/>
          <w:sz w:val="23"/>
          <w:szCs w:val="23"/>
          <w:lang w:eastAsia="en-GB"/>
        </w:rPr>
        <w:t xml:space="preserve">   </w:t>
      </w:r>
      <w:r w:rsidR="002A7D92" w:rsidRPr="00110F9B">
        <w:rPr>
          <w:rFonts w:ascii="Calibri" w:eastAsia="Times New Roman" w:hAnsi="Calibri" w:cs="Segoe UI"/>
          <w:color w:val="000000"/>
          <w:sz w:val="23"/>
          <w:szCs w:val="23"/>
          <w:lang w:eastAsia="en-GB"/>
        </w:rPr>
        <w:t xml:space="preserve">     </w:t>
      </w:r>
      <w:r w:rsidRPr="00110F9B">
        <w:rPr>
          <w:rFonts w:ascii="Calibri" w:eastAsia="Times New Roman" w:hAnsi="Calibri" w:cs="Segoe UI"/>
          <w:color w:val="000000"/>
          <w:sz w:val="23"/>
          <w:szCs w:val="23"/>
          <w:lang w:eastAsia="en-GB"/>
        </w:rPr>
        <w:t xml:space="preserve">   </w:t>
      </w:r>
    </w:p>
    <w:p w:rsidR="003A10A5" w:rsidRDefault="003A10A5" w:rsidP="00DE4B98">
      <w:pPr>
        <w:jc w:val="both"/>
        <w:rPr>
          <w:rFonts w:ascii="Calibri" w:eastAsia="Times New Roman" w:hAnsi="Calibri" w:cs="Segoe UI"/>
          <w:b/>
          <w:color w:val="000000"/>
          <w:sz w:val="23"/>
          <w:szCs w:val="23"/>
          <w:lang w:eastAsia="en-GB"/>
        </w:rPr>
      </w:pPr>
    </w:p>
    <w:p w:rsidR="00BE21F0" w:rsidRPr="00DE4B98" w:rsidRDefault="00BE21F0" w:rsidP="00DE4B98">
      <w:pPr>
        <w:jc w:val="both"/>
        <w:rPr>
          <w:rFonts w:ascii="Calibri" w:eastAsia="Times New Roman" w:hAnsi="Calibri" w:cs="Segoe UI"/>
          <w:b/>
          <w:color w:val="000000"/>
          <w:sz w:val="23"/>
          <w:szCs w:val="23"/>
          <w:lang w:eastAsia="en-GB"/>
        </w:rPr>
      </w:pPr>
      <w:r w:rsidRPr="00BE21F0">
        <w:rPr>
          <w:rFonts w:ascii="Calibri" w:eastAsia="Times New Roman" w:hAnsi="Calibri" w:cs="Segoe UI"/>
          <w:b/>
          <w:color w:val="000000"/>
          <w:sz w:val="23"/>
          <w:szCs w:val="23"/>
          <w:lang w:eastAsia="en-GB"/>
        </w:rPr>
        <w:lastRenderedPageBreak/>
        <w:t>Section 1: Membership contact information</w:t>
      </w:r>
      <w:r w:rsidR="00FD0E4B">
        <w:rPr>
          <w:rFonts w:ascii="Calibri" w:eastAsia="Times New Roman" w:hAnsi="Calibri" w:cs="Segoe UI"/>
          <w:b/>
          <w:color w:val="000000"/>
          <w:sz w:val="23"/>
          <w:szCs w:val="23"/>
          <w:lang w:eastAsia="en-GB"/>
        </w:rPr>
        <w:t xml:space="preserve">.  </w:t>
      </w:r>
      <w:r w:rsidR="00FD0E4B" w:rsidRPr="00FD0E4B">
        <w:rPr>
          <w:rFonts w:ascii="Calibri" w:eastAsia="Times New Roman" w:hAnsi="Calibri" w:cs="Segoe UI"/>
          <w:i/>
          <w:color w:val="000000"/>
          <w:sz w:val="23"/>
          <w:szCs w:val="23"/>
          <w:lang w:eastAsia="en-GB"/>
        </w:rPr>
        <w:t xml:space="preserve">Please note, we are conscious that some members may move or change affiliations during the membership period.  It is for this reason </w:t>
      </w:r>
      <w:r w:rsidR="00DB5FA0">
        <w:rPr>
          <w:rFonts w:ascii="Calibri" w:eastAsia="Times New Roman" w:hAnsi="Calibri" w:cs="Segoe UI"/>
          <w:i/>
          <w:color w:val="000000"/>
          <w:sz w:val="23"/>
          <w:szCs w:val="23"/>
          <w:lang w:eastAsia="en-GB"/>
        </w:rPr>
        <w:t xml:space="preserve">that </w:t>
      </w:r>
      <w:r w:rsidR="00FD0E4B" w:rsidRPr="00FD0E4B">
        <w:rPr>
          <w:rFonts w:ascii="Calibri" w:eastAsia="Times New Roman" w:hAnsi="Calibri" w:cs="Segoe UI"/>
          <w:i/>
          <w:color w:val="000000"/>
          <w:sz w:val="23"/>
          <w:szCs w:val="23"/>
          <w:lang w:eastAsia="en-GB"/>
        </w:rPr>
        <w:t>we request both primary a</w:t>
      </w:r>
      <w:r w:rsidR="00FD0E4B">
        <w:rPr>
          <w:rFonts w:ascii="Calibri" w:eastAsia="Times New Roman" w:hAnsi="Calibri" w:cs="Segoe UI"/>
          <w:i/>
          <w:color w:val="000000"/>
          <w:sz w:val="23"/>
          <w:szCs w:val="23"/>
          <w:lang w:eastAsia="en-GB"/>
        </w:rPr>
        <w:t>nd secondary contact information, to ensure you are ke</w:t>
      </w:r>
      <w:r w:rsidR="00616D64">
        <w:rPr>
          <w:rFonts w:ascii="Calibri" w:eastAsia="Times New Roman" w:hAnsi="Calibri" w:cs="Segoe UI"/>
          <w:i/>
          <w:color w:val="000000"/>
          <w:sz w:val="23"/>
          <w:szCs w:val="23"/>
          <w:lang w:eastAsia="en-GB"/>
        </w:rPr>
        <w:t xml:space="preserve">pt up to date with current activities, initiatives </w:t>
      </w:r>
      <w:r w:rsidR="00FD0E4B">
        <w:rPr>
          <w:rFonts w:ascii="Calibri" w:eastAsia="Times New Roman" w:hAnsi="Calibri" w:cs="Segoe UI"/>
          <w:i/>
          <w:color w:val="000000"/>
          <w:sz w:val="23"/>
          <w:szCs w:val="23"/>
          <w:lang w:eastAsia="en-GB"/>
        </w:rPr>
        <w:t>and information</w:t>
      </w:r>
      <w:r w:rsidR="00FD0E4B" w:rsidRPr="00FD0E4B">
        <w:rPr>
          <w:rFonts w:ascii="Calibri" w:eastAsia="Times New Roman" w:hAnsi="Calibri" w:cs="Segoe UI"/>
          <w:i/>
          <w:color w:val="000000"/>
          <w:sz w:val="23"/>
          <w:szCs w:val="23"/>
          <w:lang w:eastAsia="en-GB"/>
        </w:rPr>
        <w:t>.  Thank you.</w:t>
      </w:r>
    </w:p>
    <w:p w:rsidR="0012139A" w:rsidRPr="00A402C2" w:rsidRDefault="0012139A" w:rsidP="00BE21F0">
      <w:pPr>
        <w:rPr>
          <w:rFonts w:ascii="Calibri" w:eastAsia="Times New Roman" w:hAnsi="Calibri" w:cs="Segoe UI"/>
          <w:b/>
          <w:color w:val="000000"/>
          <w:sz w:val="22"/>
          <w:szCs w:val="22"/>
          <w:lang w:eastAsia="en-GB"/>
        </w:rPr>
      </w:pPr>
    </w:p>
    <w:tbl>
      <w:tblPr>
        <w:tblStyle w:val="TableGrid"/>
        <w:tblW w:w="0" w:type="auto"/>
        <w:tblLook w:val="04A0" w:firstRow="1" w:lastRow="0" w:firstColumn="1" w:lastColumn="0" w:noHBand="0" w:noVBand="1"/>
      </w:tblPr>
      <w:tblGrid>
        <w:gridCol w:w="2122"/>
        <w:gridCol w:w="2834"/>
        <w:gridCol w:w="4956"/>
      </w:tblGrid>
      <w:tr w:rsidR="0012139A" w:rsidTr="00331393">
        <w:tc>
          <w:tcPr>
            <w:tcW w:w="2122" w:type="dxa"/>
          </w:tcPr>
          <w:p w:rsidR="0012139A" w:rsidRPr="00F82827" w:rsidRDefault="0012139A" w:rsidP="00BE21F0">
            <w:pPr>
              <w:rPr>
                <w:rFonts w:ascii="Calibri" w:eastAsia="Times New Roman" w:hAnsi="Calibri" w:cs="Segoe UI"/>
                <w:b/>
                <w:color w:val="000000"/>
                <w:sz w:val="23"/>
                <w:szCs w:val="23"/>
                <w:lang w:eastAsia="en-GB"/>
              </w:rPr>
            </w:pPr>
            <w:r w:rsidRPr="00F82827">
              <w:rPr>
                <w:rFonts w:ascii="Calibri" w:eastAsia="Times New Roman" w:hAnsi="Calibri" w:cs="Segoe UI"/>
                <w:b/>
                <w:color w:val="000000"/>
                <w:sz w:val="23"/>
                <w:szCs w:val="23"/>
                <w:lang w:eastAsia="en-GB"/>
              </w:rPr>
              <w:t>TITLE</w:t>
            </w:r>
          </w:p>
          <w:p w:rsidR="00331393" w:rsidRPr="00F82827" w:rsidRDefault="00331393" w:rsidP="00BE21F0">
            <w:pPr>
              <w:rPr>
                <w:rFonts w:ascii="Calibri" w:eastAsia="Times New Roman" w:hAnsi="Calibri" w:cs="Segoe UI"/>
                <w:b/>
                <w:color w:val="000000"/>
                <w:sz w:val="23"/>
                <w:szCs w:val="23"/>
                <w:lang w:eastAsia="en-GB"/>
              </w:rPr>
            </w:pPr>
          </w:p>
        </w:tc>
        <w:tc>
          <w:tcPr>
            <w:tcW w:w="7791" w:type="dxa"/>
            <w:gridSpan w:val="2"/>
          </w:tcPr>
          <w:p w:rsidR="0012139A" w:rsidRPr="00A51A86" w:rsidRDefault="00A51A86" w:rsidP="00A51A86">
            <w:pPr>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 xml:space="preserve">Mr [    ] </w:t>
            </w:r>
            <w:r w:rsidR="00331393" w:rsidRPr="00A51A86">
              <w:rPr>
                <w:rFonts w:ascii="Calibri" w:eastAsia="Times New Roman" w:hAnsi="Calibri" w:cs="Segoe UI"/>
                <w:color w:val="000000"/>
                <w:sz w:val="23"/>
                <w:szCs w:val="23"/>
                <w:lang w:eastAsia="en-GB"/>
              </w:rPr>
              <w:t xml:space="preserve">  Ms</w:t>
            </w:r>
            <w:r>
              <w:rPr>
                <w:rFonts w:ascii="Calibri" w:eastAsia="Times New Roman" w:hAnsi="Calibri" w:cs="Segoe UI"/>
                <w:color w:val="000000"/>
                <w:sz w:val="23"/>
                <w:szCs w:val="23"/>
                <w:lang w:eastAsia="en-GB"/>
              </w:rPr>
              <w:t xml:space="preserve"> [   ] </w:t>
            </w:r>
            <w:r w:rsidR="00331393" w:rsidRPr="00A51A86">
              <w:rPr>
                <w:rFonts w:ascii="Calibri" w:eastAsia="Times New Roman" w:hAnsi="Calibri" w:cs="Segoe UI"/>
                <w:color w:val="000000"/>
                <w:sz w:val="23"/>
                <w:szCs w:val="23"/>
                <w:lang w:eastAsia="en-GB"/>
              </w:rPr>
              <w:t xml:space="preserve"> Prof</w:t>
            </w:r>
            <w:r>
              <w:rPr>
                <w:rFonts w:ascii="Calibri" w:eastAsia="Times New Roman" w:hAnsi="Calibri" w:cs="Segoe UI"/>
                <w:color w:val="000000"/>
                <w:sz w:val="23"/>
                <w:szCs w:val="23"/>
                <w:lang w:eastAsia="en-GB"/>
              </w:rPr>
              <w:t xml:space="preserve"> [   ]  </w:t>
            </w:r>
            <w:r w:rsidR="00331393" w:rsidRPr="00A51A86">
              <w:rPr>
                <w:rFonts w:ascii="Calibri" w:eastAsia="Times New Roman" w:hAnsi="Calibri" w:cs="Segoe UI"/>
                <w:color w:val="000000"/>
                <w:sz w:val="23"/>
                <w:szCs w:val="23"/>
                <w:lang w:eastAsia="en-GB"/>
              </w:rPr>
              <w:t>Dr</w:t>
            </w:r>
            <w:r>
              <w:rPr>
                <w:rFonts w:ascii="Calibri" w:eastAsia="Times New Roman" w:hAnsi="Calibri" w:cs="Segoe UI"/>
                <w:color w:val="000000"/>
                <w:sz w:val="23"/>
                <w:szCs w:val="23"/>
                <w:lang w:eastAsia="en-GB"/>
              </w:rPr>
              <w:t xml:space="preserve"> [   ]  </w:t>
            </w:r>
            <w:proofErr w:type="spellStart"/>
            <w:r w:rsidR="00331393" w:rsidRPr="00A51A86">
              <w:rPr>
                <w:rFonts w:ascii="Calibri" w:eastAsia="Times New Roman" w:hAnsi="Calibri" w:cs="Segoe UI"/>
                <w:color w:val="000000"/>
                <w:sz w:val="23"/>
                <w:szCs w:val="23"/>
                <w:lang w:eastAsia="en-GB"/>
              </w:rPr>
              <w:t>Ing</w:t>
            </w:r>
            <w:proofErr w:type="spellEnd"/>
            <w:r>
              <w:rPr>
                <w:rFonts w:ascii="Calibri" w:eastAsia="Times New Roman" w:hAnsi="Calibri" w:cs="Segoe UI"/>
                <w:color w:val="000000"/>
                <w:sz w:val="23"/>
                <w:szCs w:val="23"/>
                <w:lang w:eastAsia="en-GB"/>
              </w:rPr>
              <w:t xml:space="preserve"> [   ]</w:t>
            </w:r>
            <w:r w:rsidR="00331393" w:rsidRPr="00A51A86">
              <w:rPr>
                <w:rFonts w:ascii="Calibri" w:eastAsia="Times New Roman" w:hAnsi="Calibri" w:cs="Segoe UI"/>
                <w:color w:val="000000"/>
                <w:sz w:val="23"/>
                <w:szCs w:val="23"/>
                <w:lang w:eastAsia="en-GB"/>
              </w:rPr>
              <w:t xml:space="preserve">  </w:t>
            </w:r>
            <w:r>
              <w:rPr>
                <w:rFonts w:ascii="Calibri" w:eastAsia="Times New Roman" w:hAnsi="Calibri" w:cs="Segoe UI"/>
                <w:color w:val="000000"/>
                <w:sz w:val="23"/>
                <w:szCs w:val="23"/>
                <w:lang w:eastAsia="en-GB"/>
              </w:rPr>
              <w:t xml:space="preserve"> </w:t>
            </w:r>
            <w:r w:rsidR="00FD0E4B" w:rsidRPr="00A51A86">
              <w:rPr>
                <w:rFonts w:ascii="Calibri" w:eastAsia="Times New Roman" w:hAnsi="Calibri" w:cs="Segoe UI"/>
                <w:color w:val="000000"/>
                <w:sz w:val="23"/>
                <w:szCs w:val="23"/>
                <w:lang w:eastAsia="en-GB"/>
              </w:rPr>
              <w:t xml:space="preserve">Other </w:t>
            </w:r>
            <w:r w:rsidR="00FD0E4B" w:rsidRPr="00A51A86">
              <w:rPr>
                <w:rFonts w:ascii="Calibri" w:eastAsia="Times New Roman" w:hAnsi="Calibri" w:cs="Segoe UI"/>
                <w:i/>
                <w:color w:val="000000"/>
                <w:sz w:val="23"/>
                <w:szCs w:val="23"/>
                <w:lang w:eastAsia="en-GB"/>
              </w:rPr>
              <w:t>(</w:t>
            </w:r>
            <w:r w:rsidR="00331393" w:rsidRPr="00A51A86">
              <w:rPr>
                <w:rFonts w:ascii="Calibri" w:eastAsia="Times New Roman" w:hAnsi="Calibri" w:cs="Segoe UI"/>
                <w:i/>
                <w:color w:val="000000"/>
                <w:sz w:val="23"/>
                <w:szCs w:val="23"/>
                <w:lang w:eastAsia="en-GB"/>
              </w:rPr>
              <w:t>please specify</w:t>
            </w:r>
            <w:r w:rsidR="00FD0E4B" w:rsidRPr="00A51A86">
              <w:rPr>
                <w:rFonts w:ascii="Calibri" w:eastAsia="Times New Roman" w:hAnsi="Calibri" w:cs="Segoe UI"/>
                <w:i/>
                <w:color w:val="000000"/>
                <w:sz w:val="23"/>
                <w:szCs w:val="23"/>
                <w:lang w:eastAsia="en-GB"/>
              </w:rPr>
              <w:t>)</w:t>
            </w:r>
          </w:p>
        </w:tc>
      </w:tr>
      <w:tr w:rsidR="0012139A" w:rsidTr="00331393">
        <w:tc>
          <w:tcPr>
            <w:tcW w:w="2122" w:type="dxa"/>
          </w:tcPr>
          <w:p w:rsidR="0012139A" w:rsidRPr="00F82827" w:rsidRDefault="00D93B92" w:rsidP="00BE21F0">
            <w:pPr>
              <w:rPr>
                <w:rFonts w:ascii="Calibri" w:eastAsia="Times New Roman" w:hAnsi="Calibri" w:cs="Segoe UI"/>
                <w:b/>
                <w:color w:val="000000"/>
                <w:sz w:val="23"/>
                <w:szCs w:val="23"/>
                <w:lang w:eastAsia="en-GB"/>
              </w:rPr>
            </w:pPr>
            <w:r w:rsidRPr="00F82827">
              <w:rPr>
                <w:rFonts w:ascii="Calibri" w:eastAsia="Times New Roman" w:hAnsi="Calibri" w:cs="Segoe UI"/>
                <w:b/>
                <w:color w:val="000000"/>
                <w:sz w:val="23"/>
                <w:szCs w:val="23"/>
                <w:lang w:eastAsia="en-GB"/>
              </w:rPr>
              <w:t>F</w:t>
            </w:r>
            <w:r>
              <w:rPr>
                <w:rFonts w:ascii="Calibri" w:eastAsia="Times New Roman" w:hAnsi="Calibri" w:cs="Segoe UI"/>
                <w:b/>
                <w:color w:val="000000"/>
                <w:sz w:val="23"/>
                <w:szCs w:val="23"/>
                <w:lang w:eastAsia="en-GB"/>
              </w:rPr>
              <w:t>AMILY</w:t>
            </w:r>
            <w:r w:rsidRPr="00F82827">
              <w:rPr>
                <w:rFonts w:ascii="Calibri" w:eastAsia="Times New Roman" w:hAnsi="Calibri" w:cs="Segoe UI"/>
                <w:b/>
                <w:color w:val="000000"/>
                <w:sz w:val="23"/>
                <w:szCs w:val="23"/>
                <w:lang w:eastAsia="en-GB"/>
              </w:rPr>
              <w:t xml:space="preserve"> </w:t>
            </w:r>
            <w:r w:rsidR="0012139A" w:rsidRPr="00F82827">
              <w:rPr>
                <w:rFonts w:ascii="Calibri" w:eastAsia="Times New Roman" w:hAnsi="Calibri" w:cs="Segoe UI"/>
                <w:b/>
                <w:color w:val="000000"/>
                <w:sz w:val="23"/>
                <w:szCs w:val="23"/>
                <w:lang w:eastAsia="en-GB"/>
              </w:rPr>
              <w:t>NAME</w:t>
            </w:r>
          </w:p>
          <w:p w:rsidR="00331393" w:rsidRPr="00F82827" w:rsidRDefault="00331393" w:rsidP="00BE21F0">
            <w:pPr>
              <w:rPr>
                <w:rFonts w:ascii="Calibri" w:eastAsia="Times New Roman" w:hAnsi="Calibri" w:cs="Segoe UI"/>
                <w:b/>
                <w:color w:val="000000"/>
                <w:sz w:val="23"/>
                <w:szCs w:val="23"/>
                <w:lang w:eastAsia="en-GB"/>
              </w:rPr>
            </w:pPr>
          </w:p>
        </w:tc>
        <w:tc>
          <w:tcPr>
            <w:tcW w:w="7791" w:type="dxa"/>
            <w:gridSpan w:val="2"/>
          </w:tcPr>
          <w:p w:rsidR="0012139A" w:rsidRDefault="0012139A" w:rsidP="00BE21F0">
            <w:pPr>
              <w:rPr>
                <w:rFonts w:ascii="Calibri" w:eastAsia="Times New Roman" w:hAnsi="Calibri" w:cs="Segoe UI"/>
                <w:color w:val="000000"/>
                <w:sz w:val="23"/>
                <w:szCs w:val="23"/>
                <w:lang w:eastAsia="en-GB"/>
              </w:rPr>
            </w:pPr>
          </w:p>
        </w:tc>
      </w:tr>
      <w:tr w:rsidR="00D93B92" w:rsidTr="00331393">
        <w:tc>
          <w:tcPr>
            <w:tcW w:w="2122" w:type="dxa"/>
          </w:tcPr>
          <w:p w:rsidR="00D93B92" w:rsidRDefault="00D93B92" w:rsidP="00BE21F0">
            <w:pPr>
              <w:rPr>
                <w:rFonts w:ascii="Calibri" w:eastAsia="Times New Roman" w:hAnsi="Calibri" w:cs="Segoe UI"/>
                <w:b/>
                <w:color w:val="000000"/>
                <w:sz w:val="23"/>
                <w:szCs w:val="23"/>
                <w:lang w:eastAsia="en-GB"/>
              </w:rPr>
            </w:pPr>
            <w:r>
              <w:rPr>
                <w:rFonts w:ascii="Calibri" w:eastAsia="Times New Roman" w:hAnsi="Calibri" w:cs="Segoe UI"/>
                <w:b/>
                <w:color w:val="000000"/>
                <w:sz w:val="23"/>
                <w:szCs w:val="23"/>
                <w:lang w:eastAsia="en-GB"/>
              </w:rPr>
              <w:t>GIVEN NAMES</w:t>
            </w:r>
          </w:p>
          <w:p w:rsidR="00EF7826" w:rsidRPr="00F82827" w:rsidRDefault="00EF7826" w:rsidP="00BE21F0">
            <w:pPr>
              <w:rPr>
                <w:rFonts w:ascii="Calibri" w:eastAsia="Times New Roman" w:hAnsi="Calibri" w:cs="Segoe UI"/>
                <w:b/>
                <w:color w:val="000000"/>
                <w:sz w:val="23"/>
                <w:szCs w:val="23"/>
                <w:lang w:eastAsia="en-GB"/>
              </w:rPr>
            </w:pPr>
          </w:p>
        </w:tc>
        <w:tc>
          <w:tcPr>
            <w:tcW w:w="7791" w:type="dxa"/>
            <w:gridSpan w:val="2"/>
          </w:tcPr>
          <w:p w:rsidR="00D93B92" w:rsidRDefault="00D93B92" w:rsidP="00BE21F0">
            <w:pPr>
              <w:rPr>
                <w:rFonts w:ascii="Calibri" w:eastAsia="Times New Roman" w:hAnsi="Calibri" w:cs="Segoe UI"/>
                <w:color w:val="000000"/>
                <w:sz w:val="23"/>
                <w:szCs w:val="23"/>
                <w:lang w:eastAsia="en-GB"/>
              </w:rPr>
            </w:pPr>
          </w:p>
        </w:tc>
      </w:tr>
      <w:tr w:rsidR="0012139A" w:rsidTr="00331393">
        <w:tc>
          <w:tcPr>
            <w:tcW w:w="2122" w:type="dxa"/>
          </w:tcPr>
          <w:p w:rsidR="0012139A" w:rsidRPr="00F82827" w:rsidRDefault="00331393" w:rsidP="00BE21F0">
            <w:pPr>
              <w:rPr>
                <w:rFonts w:ascii="Calibri" w:eastAsia="Times New Roman" w:hAnsi="Calibri" w:cs="Segoe UI"/>
                <w:b/>
                <w:color w:val="000000"/>
                <w:sz w:val="23"/>
                <w:szCs w:val="23"/>
                <w:lang w:eastAsia="en-GB"/>
              </w:rPr>
            </w:pPr>
            <w:r w:rsidRPr="00F82827">
              <w:rPr>
                <w:rFonts w:ascii="Calibri" w:eastAsia="Times New Roman" w:hAnsi="Calibri" w:cs="Segoe UI"/>
                <w:b/>
                <w:color w:val="000000"/>
                <w:sz w:val="23"/>
                <w:szCs w:val="23"/>
                <w:lang w:eastAsia="en-GB"/>
              </w:rPr>
              <w:t xml:space="preserve">PRIMARY </w:t>
            </w:r>
            <w:r w:rsidR="0012139A" w:rsidRPr="00F82827">
              <w:rPr>
                <w:rFonts w:ascii="Calibri" w:eastAsia="Times New Roman" w:hAnsi="Calibri" w:cs="Segoe UI"/>
                <w:b/>
                <w:color w:val="000000"/>
                <w:sz w:val="23"/>
                <w:szCs w:val="23"/>
                <w:lang w:eastAsia="en-GB"/>
              </w:rPr>
              <w:t>ADDRESS</w:t>
            </w:r>
            <w:r w:rsidR="00F82827">
              <w:rPr>
                <w:rFonts w:ascii="Calibri" w:eastAsia="Times New Roman" w:hAnsi="Calibri" w:cs="Segoe UI"/>
                <w:b/>
                <w:color w:val="000000"/>
                <w:sz w:val="23"/>
                <w:szCs w:val="23"/>
                <w:lang w:eastAsia="en-GB"/>
              </w:rPr>
              <w:t xml:space="preserve"> (Personal</w:t>
            </w:r>
            <w:r w:rsidR="0012139A" w:rsidRPr="00F82827">
              <w:rPr>
                <w:rFonts w:ascii="Calibri" w:eastAsia="Times New Roman" w:hAnsi="Calibri" w:cs="Segoe UI"/>
                <w:b/>
                <w:color w:val="000000"/>
                <w:sz w:val="23"/>
                <w:szCs w:val="23"/>
                <w:lang w:eastAsia="en-GB"/>
              </w:rPr>
              <w:t>)</w:t>
            </w:r>
          </w:p>
          <w:p w:rsidR="0012139A" w:rsidRPr="00F82827" w:rsidRDefault="0012139A" w:rsidP="00BE21F0">
            <w:pPr>
              <w:rPr>
                <w:rFonts w:ascii="Calibri" w:eastAsia="Times New Roman" w:hAnsi="Calibri" w:cs="Segoe UI"/>
                <w:b/>
                <w:color w:val="000000"/>
                <w:sz w:val="23"/>
                <w:szCs w:val="23"/>
                <w:lang w:eastAsia="en-GB"/>
              </w:rPr>
            </w:pPr>
          </w:p>
          <w:p w:rsidR="00331393" w:rsidRPr="00F82827" w:rsidRDefault="00331393" w:rsidP="00BE21F0">
            <w:pPr>
              <w:rPr>
                <w:rFonts w:ascii="Calibri" w:eastAsia="Times New Roman" w:hAnsi="Calibri" w:cs="Segoe UI"/>
                <w:b/>
                <w:color w:val="000000"/>
                <w:sz w:val="23"/>
                <w:szCs w:val="23"/>
                <w:lang w:eastAsia="en-GB"/>
              </w:rPr>
            </w:pPr>
          </w:p>
        </w:tc>
        <w:tc>
          <w:tcPr>
            <w:tcW w:w="7791" w:type="dxa"/>
            <w:gridSpan w:val="2"/>
          </w:tcPr>
          <w:p w:rsidR="0012139A" w:rsidRDefault="0012139A" w:rsidP="00BE21F0">
            <w:pPr>
              <w:rPr>
                <w:rFonts w:ascii="Calibri" w:eastAsia="Times New Roman" w:hAnsi="Calibri" w:cs="Segoe UI"/>
                <w:color w:val="000000"/>
                <w:sz w:val="23"/>
                <w:szCs w:val="23"/>
                <w:lang w:eastAsia="en-GB"/>
              </w:rPr>
            </w:pPr>
          </w:p>
        </w:tc>
      </w:tr>
      <w:tr w:rsidR="00790087" w:rsidTr="006E4540">
        <w:tc>
          <w:tcPr>
            <w:tcW w:w="4956" w:type="dxa"/>
            <w:gridSpan w:val="2"/>
          </w:tcPr>
          <w:p w:rsidR="00790087" w:rsidRDefault="00790087" w:rsidP="0042522B">
            <w:pPr>
              <w:spacing w:line="360" w:lineRule="auto"/>
              <w:rPr>
                <w:rFonts w:ascii="Calibri" w:eastAsia="Times New Roman" w:hAnsi="Calibri" w:cs="Segoe UI"/>
                <w:color w:val="000000"/>
                <w:sz w:val="23"/>
                <w:szCs w:val="23"/>
                <w:lang w:eastAsia="en-GB"/>
              </w:rPr>
            </w:pPr>
            <w:r w:rsidRPr="00F82827">
              <w:rPr>
                <w:rFonts w:ascii="Calibri" w:eastAsia="Times New Roman" w:hAnsi="Calibri" w:cs="Segoe UI"/>
                <w:b/>
                <w:color w:val="000000"/>
                <w:sz w:val="23"/>
                <w:szCs w:val="23"/>
                <w:lang w:eastAsia="en-GB"/>
              </w:rPr>
              <w:t>Email</w:t>
            </w:r>
            <w:r>
              <w:rPr>
                <w:rFonts w:ascii="Calibri" w:eastAsia="Times New Roman" w:hAnsi="Calibri" w:cs="Segoe UI"/>
                <w:b/>
                <w:color w:val="000000"/>
                <w:sz w:val="23"/>
                <w:szCs w:val="23"/>
                <w:lang w:eastAsia="en-GB"/>
              </w:rPr>
              <w:t xml:space="preserve">: </w:t>
            </w:r>
          </w:p>
        </w:tc>
        <w:tc>
          <w:tcPr>
            <w:tcW w:w="4957" w:type="dxa"/>
          </w:tcPr>
          <w:p w:rsidR="00790087" w:rsidRPr="00790087" w:rsidRDefault="00790087" w:rsidP="0042522B">
            <w:pPr>
              <w:spacing w:line="360" w:lineRule="auto"/>
              <w:rPr>
                <w:rFonts w:ascii="Calibri" w:eastAsia="Times New Roman" w:hAnsi="Calibri" w:cs="Segoe UI"/>
                <w:b/>
                <w:color w:val="000000"/>
                <w:sz w:val="23"/>
                <w:szCs w:val="23"/>
                <w:lang w:eastAsia="en-GB"/>
              </w:rPr>
            </w:pPr>
            <w:r w:rsidRPr="00790087">
              <w:rPr>
                <w:rFonts w:ascii="Calibri" w:eastAsia="Times New Roman" w:hAnsi="Calibri" w:cs="Segoe UI"/>
                <w:b/>
                <w:color w:val="000000"/>
                <w:sz w:val="23"/>
                <w:szCs w:val="23"/>
                <w:lang w:eastAsia="en-GB"/>
              </w:rPr>
              <w:t xml:space="preserve">Mobile:  </w:t>
            </w:r>
          </w:p>
        </w:tc>
      </w:tr>
      <w:tr w:rsidR="00331393" w:rsidTr="00331393">
        <w:tc>
          <w:tcPr>
            <w:tcW w:w="2122" w:type="dxa"/>
          </w:tcPr>
          <w:p w:rsidR="00EF7826" w:rsidRPr="00F82827" w:rsidRDefault="00331393" w:rsidP="0042522B">
            <w:pPr>
              <w:spacing w:line="360" w:lineRule="auto"/>
              <w:rPr>
                <w:rFonts w:ascii="Calibri" w:eastAsia="Times New Roman" w:hAnsi="Calibri" w:cs="Segoe UI"/>
                <w:b/>
                <w:color w:val="000000"/>
                <w:sz w:val="23"/>
                <w:szCs w:val="23"/>
                <w:lang w:eastAsia="en-GB"/>
              </w:rPr>
            </w:pPr>
            <w:r w:rsidRPr="00F82827">
              <w:rPr>
                <w:rFonts w:ascii="Calibri" w:eastAsia="Times New Roman" w:hAnsi="Calibri" w:cs="Segoe UI"/>
                <w:b/>
                <w:color w:val="000000"/>
                <w:sz w:val="23"/>
                <w:szCs w:val="23"/>
                <w:lang w:eastAsia="en-GB"/>
              </w:rPr>
              <w:t xml:space="preserve">Mobile </w:t>
            </w:r>
          </w:p>
        </w:tc>
        <w:tc>
          <w:tcPr>
            <w:tcW w:w="7791" w:type="dxa"/>
            <w:gridSpan w:val="2"/>
          </w:tcPr>
          <w:p w:rsidR="00331393" w:rsidRDefault="00331393" w:rsidP="0042522B">
            <w:pPr>
              <w:spacing w:line="360" w:lineRule="auto"/>
              <w:rPr>
                <w:rFonts w:ascii="Calibri" w:eastAsia="Times New Roman" w:hAnsi="Calibri" w:cs="Segoe UI"/>
                <w:color w:val="000000"/>
                <w:sz w:val="23"/>
                <w:szCs w:val="23"/>
                <w:lang w:eastAsia="en-GB"/>
              </w:rPr>
            </w:pPr>
          </w:p>
        </w:tc>
      </w:tr>
      <w:tr w:rsidR="0012139A" w:rsidTr="00331393">
        <w:tc>
          <w:tcPr>
            <w:tcW w:w="2122" w:type="dxa"/>
          </w:tcPr>
          <w:p w:rsidR="0012139A" w:rsidRPr="00F82827" w:rsidRDefault="00331393" w:rsidP="00BE21F0">
            <w:pPr>
              <w:rPr>
                <w:rFonts w:ascii="Calibri" w:eastAsia="Times New Roman" w:hAnsi="Calibri" w:cs="Segoe UI"/>
                <w:b/>
                <w:color w:val="000000"/>
                <w:sz w:val="23"/>
                <w:szCs w:val="23"/>
                <w:lang w:eastAsia="en-GB"/>
              </w:rPr>
            </w:pPr>
            <w:r w:rsidRPr="00F82827">
              <w:rPr>
                <w:rFonts w:ascii="Calibri" w:eastAsia="Times New Roman" w:hAnsi="Calibri" w:cs="Segoe UI"/>
                <w:b/>
                <w:color w:val="000000"/>
                <w:sz w:val="23"/>
                <w:szCs w:val="23"/>
                <w:lang w:eastAsia="en-GB"/>
              </w:rPr>
              <w:t xml:space="preserve">SECONDARY </w:t>
            </w:r>
            <w:r w:rsidR="0012139A" w:rsidRPr="00F82827">
              <w:rPr>
                <w:rFonts w:ascii="Calibri" w:eastAsia="Times New Roman" w:hAnsi="Calibri" w:cs="Segoe UI"/>
                <w:b/>
                <w:color w:val="000000"/>
                <w:sz w:val="23"/>
                <w:szCs w:val="23"/>
                <w:lang w:eastAsia="en-GB"/>
              </w:rPr>
              <w:t>ADDRESS</w:t>
            </w:r>
            <w:r w:rsidRPr="00F82827">
              <w:rPr>
                <w:rFonts w:ascii="Calibri" w:eastAsia="Times New Roman" w:hAnsi="Calibri" w:cs="Segoe UI"/>
                <w:b/>
                <w:color w:val="000000"/>
                <w:sz w:val="23"/>
                <w:szCs w:val="23"/>
                <w:lang w:eastAsia="en-GB"/>
              </w:rPr>
              <w:t xml:space="preserve"> (Business)</w:t>
            </w:r>
          </w:p>
          <w:p w:rsidR="00331393" w:rsidRPr="00F82827" w:rsidRDefault="00331393" w:rsidP="00BE21F0">
            <w:pPr>
              <w:rPr>
                <w:rFonts w:ascii="Calibri" w:eastAsia="Times New Roman" w:hAnsi="Calibri" w:cs="Segoe UI"/>
                <w:b/>
                <w:color w:val="000000"/>
                <w:sz w:val="23"/>
                <w:szCs w:val="23"/>
                <w:lang w:eastAsia="en-GB"/>
              </w:rPr>
            </w:pPr>
          </w:p>
        </w:tc>
        <w:tc>
          <w:tcPr>
            <w:tcW w:w="7791" w:type="dxa"/>
            <w:gridSpan w:val="2"/>
          </w:tcPr>
          <w:p w:rsidR="0012139A" w:rsidRDefault="0012139A" w:rsidP="00BE21F0">
            <w:pPr>
              <w:rPr>
                <w:rFonts w:ascii="Calibri" w:eastAsia="Times New Roman" w:hAnsi="Calibri" w:cs="Segoe UI"/>
                <w:color w:val="000000"/>
                <w:sz w:val="23"/>
                <w:szCs w:val="23"/>
                <w:lang w:eastAsia="en-GB"/>
              </w:rPr>
            </w:pPr>
          </w:p>
        </w:tc>
      </w:tr>
      <w:tr w:rsidR="00790087" w:rsidTr="0019798B">
        <w:tc>
          <w:tcPr>
            <w:tcW w:w="4956" w:type="dxa"/>
            <w:gridSpan w:val="2"/>
          </w:tcPr>
          <w:p w:rsidR="00790087" w:rsidRDefault="00790087" w:rsidP="00FE06C6">
            <w:pPr>
              <w:spacing w:line="360" w:lineRule="auto"/>
              <w:rPr>
                <w:rFonts w:ascii="Calibri" w:eastAsia="Times New Roman" w:hAnsi="Calibri" w:cs="Segoe UI"/>
                <w:color w:val="000000"/>
                <w:sz w:val="23"/>
                <w:szCs w:val="23"/>
                <w:lang w:eastAsia="en-GB"/>
              </w:rPr>
            </w:pPr>
            <w:r w:rsidRPr="00F82827">
              <w:rPr>
                <w:rFonts w:ascii="Calibri" w:eastAsia="Times New Roman" w:hAnsi="Calibri" w:cs="Segoe UI"/>
                <w:b/>
                <w:color w:val="000000"/>
                <w:sz w:val="23"/>
                <w:szCs w:val="23"/>
                <w:lang w:eastAsia="en-GB"/>
              </w:rPr>
              <w:t>Email</w:t>
            </w:r>
            <w:r w:rsidR="000671B2">
              <w:rPr>
                <w:rFonts w:ascii="Calibri" w:eastAsia="Times New Roman" w:hAnsi="Calibri" w:cs="Segoe UI"/>
                <w:b/>
                <w:color w:val="000000"/>
                <w:sz w:val="23"/>
                <w:szCs w:val="23"/>
                <w:lang w:eastAsia="en-GB"/>
              </w:rPr>
              <w:t>:</w:t>
            </w:r>
          </w:p>
        </w:tc>
        <w:tc>
          <w:tcPr>
            <w:tcW w:w="4957" w:type="dxa"/>
          </w:tcPr>
          <w:p w:rsidR="00790087" w:rsidRPr="00790087" w:rsidRDefault="00790087" w:rsidP="00FE06C6">
            <w:pPr>
              <w:spacing w:line="360" w:lineRule="auto"/>
              <w:rPr>
                <w:rFonts w:ascii="Calibri" w:eastAsia="Times New Roman" w:hAnsi="Calibri" w:cs="Segoe UI"/>
                <w:b/>
                <w:color w:val="000000"/>
                <w:sz w:val="23"/>
                <w:szCs w:val="23"/>
                <w:lang w:eastAsia="en-GB"/>
              </w:rPr>
            </w:pPr>
            <w:r w:rsidRPr="00790087">
              <w:rPr>
                <w:rFonts w:ascii="Calibri" w:eastAsia="Times New Roman" w:hAnsi="Calibri" w:cs="Segoe UI"/>
                <w:b/>
                <w:color w:val="000000"/>
                <w:sz w:val="23"/>
                <w:szCs w:val="23"/>
                <w:lang w:eastAsia="en-GB"/>
              </w:rPr>
              <w:t xml:space="preserve">Mobile:  </w:t>
            </w:r>
          </w:p>
        </w:tc>
      </w:tr>
    </w:tbl>
    <w:p w:rsidR="00BE21F0" w:rsidRPr="000671B2" w:rsidRDefault="00BE21F0" w:rsidP="00BE21F0">
      <w:pPr>
        <w:rPr>
          <w:rFonts w:ascii="Calibri" w:eastAsia="Times New Roman" w:hAnsi="Calibri" w:cs="Segoe UI"/>
          <w:color w:val="000000"/>
          <w:sz w:val="24"/>
          <w:szCs w:val="24"/>
          <w:lang w:eastAsia="en-GB"/>
        </w:rPr>
      </w:pPr>
    </w:p>
    <w:p w:rsidR="00BE21F0" w:rsidRPr="00DB5FA0" w:rsidRDefault="00790087" w:rsidP="00BE21F0">
      <w:pPr>
        <w:rPr>
          <w:rFonts w:ascii="Calibri" w:eastAsia="Times New Roman" w:hAnsi="Calibri" w:cs="Segoe UI"/>
          <w:i/>
          <w:color w:val="000000"/>
          <w:sz w:val="23"/>
          <w:szCs w:val="23"/>
          <w:lang w:eastAsia="en-GB"/>
        </w:rPr>
      </w:pPr>
      <w:r>
        <w:rPr>
          <w:rFonts w:ascii="Calibri" w:eastAsia="Times New Roman" w:hAnsi="Calibri" w:cs="Segoe UI"/>
          <w:b/>
          <w:color w:val="000000"/>
          <w:sz w:val="23"/>
          <w:szCs w:val="23"/>
          <w:lang w:eastAsia="en-GB"/>
        </w:rPr>
        <w:t>Section 2</w:t>
      </w:r>
      <w:r w:rsidR="00191504" w:rsidRPr="00A51A86">
        <w:rPr>
          <w:rFonts w:ascii="Calibri" w:eastAsia="Times New Roman" w:hAnsi="Calibri" w:cs="Segoe UI"/>
          <w:b/>
          <w:color w:val="000000"/>
          <w:sz w:val="23"/>
          <w:szCs w:val="23"/>
          <w:lang w:eastAsia="en-GB"/>
        </w:rPr>
        <w:t xml:space="preserve">:  </w:t>
      </w:r>
      <w:r w:rsidR="00BE21F0" w:rsidRPr="00BE21F0">
        <w:rPr>
          <w:rFonts w:ascii="Calibri" w:eastAsia="Times New Roman" w:hAnsi="Calibri" w:cs="Segoe UI"/>
          <w:b/>
          <w:color w:val="000000"/>
          <w:sz w:val="23"/>
          <w:szCs w:val="23"/>
          <w:lang w:eastAsia="en-GB"/>
        </w:rPr>
        <w:t xml:space="preserve">Specialisms and </w:t>
      </w:r>
      <w:r w:rsidR="00616D64">
        <w:rPr>
          <w:rFonts w:ascii="Calibri" w:eastAsia="Times New Roman" w:hAnsi="Calibri" w:cs="Segoe UI"/>
          <w:b/>
          <w:color w:val="000000"/>
          <w:sz w:val="23"/>
          <w:szCs w:val="23"/>
          <w:lang w:eastAsia="en-GB"/>
        </w:rPr>
        <w:t xml:space="preserve">areas of </w:t>
      </w:r>
      <w:r w:rsidR="00BE21F0" w:rsidRPr="00BE21F0">
        <w:rPr>
          <w:rFonts w:ascii="Calibri" w:eastAsia="Times New Roman" w:hAnsi="Calibri" w:cs="Segoe UI"/>
          <w:b/>
          <w:color w:val="000000"/>
          <w:sz w:val="23"/>
          <w:szCs w:val="23"/>
          <w:lang w:eastAsia="en-GB"/>
        </w:rPr>
        <w:t>specific interests</w:t>
      </w:r>
      <w:r w:rsidR="00DB5FA0">
        <w:rPr>
          <w:rFonts w:ascii="Calibri" w:eastAsia="Times New Roman" w:hAnsi="Calibri" w:cs="Segoe UI"/>
          <w:b/>
          <w:color w:val="000000"/>
          <w:sz w:val="23"/>
          <w:szCs w:val="23"/>
          <w:lang w:eastAsia="en-GB"/>
        </w:rPr>
        <w:t xml:space="preserve">.  </w:t>
      </w:r>
      <w:r w:rsidR="00DB5FA0" w:rsidRPr="00DB5FA0">
        <w:rPr>
          <w:rFonts w:ascii="Calibri" w:eastAsia="Times New Roman" w:hAnsi="Calibri" w:cs="Segoe UI"/>
          <w:i/>
          <w:color w:val="000000"/>
          <w:sz w:val="23"/>
          <w:szCs w:val="23"/>
          <w:lang w:eastAsia="en-GB"/>
        </w:rPr>
        <w:t>Please indicate which Topic Area(s) you are interested in</w:t>
      </w:r>
      <w:r w:rsidR="00DB5FA0">
        <w:rPr>
          <w:rFonts w:ascii="Calibri" w:eastAsia="Times New Roman" w:hAnsi="Calibri" w:cs="Segoe UI"/>
          <w:i/>
          <w:color w:val="000000"/>
          <w:sz w:val="23"/>
          <w:szCs w:val="23"/>
          <w:lang w:eastAsia="en-GB"/>
        </w:rPr>
        <w:t>:</w:t>
      </w:r>
    </w:p>
    <w:p w:rsidR="00BE21F0" w:rsidRPr="00A402C2" w:rsidRDefault="00BE21F0" w:rsidP="00BE21F0">
      <w:pPr>
        <w:rPr>
          <w:rFonts w:ascii="Calibri" w:eastAsia="Times New Roman" w:hAnsi="Calibri" w:cs="Segoe UI"/>
          <w:color w:val="000000"/>
          <w:sz w:val="22"/>
          <w:szCs w:val="22"/>
          <w:lang w:eastAsia="en-GB"/>
        </w:rPr>
      </w:pPr>
    </w:p>
    <w:tbl>
      <w:tblPr>
        <w:tblStyle w:val="TableGrid"/>
        <w:tblW w:w="0" w:type="auto"/>
        <w:tblLook w:val="04A0" w:firstRow="1" w:lastRow="0" w:firstColumn="1" w:lastColumn="0" w:noHBand="0" w:noVBand="1"/>
      </w:tblPr>
      <w:tblGrid>
        <w:gridCol w:w="4956"/>
        <w:gridCol w:w="4956"/>
      </w:tblGrid>
      <w:tr w:rsidR="001421D7" w:rsidRPr="00A51A86" w:rsidTr="001117BA">
        <w:trPr>
          <w:trHeight w:val="281"/>
        </w:trPr>
        <w:tc>
          <w:tcPr>
            <w:tcW w:w="4956" w:type="dxa"/>
          </w:tcPr>
          <w:p w:rsidR="001421D7" w:rsidRPr="00964147" w:rsidRDefault="001421D7" w:rsidP="00FE06C6">
            <w:pPr>
              <w:pStyle w:val="BodyText"/>
              <w:tabs>
                <w:tab w:val="left" w:pos="4590"/>
              </w:tabs>
              <w:spacing w:before="0" w:line="276" w:lineRule="auto"/>
              <w:rPr>
                <w:rFonts w:cs="Arial"/>
                <w:sz w:val="20"/>
                <w:szCs w:val="20"/>
              </w:rPr>
            </w:pPr>
            <w:r w:rsidRPr="00964147">
              <w:rPr>
                <w:rFonts w:cs="Arial"/>
                <w:sz w:val="20"/>
                <w:szCs w:val="20"/>
              </w:rPr>
              <w:t>A  Transport Modes – General</w:t>
            </w:r>
            <w:r w:rsidR="00964147">
              <w:rPr>
                <w:rFonts w:cs="Arial"/>
                <w:sz w:val="20"/>
                <w:szCs w:val="20"/>
              </w:rPr>
              <w:t xml:space="preserve">                                           </w:t>
            </w:r>
            <w:r w:rsidR="00964147" w:rsidRPr="002E0A58">
              <w:rPr>
                <w:rFonts w:cs="Arial"/>
                <w:b/>
                <w:bCs/>
                <w:sz w:val="20"/>
                <w:szCs w:val="20"/>
              </w:rPr>
              <w:t>[     ]</w:t>
            </w:r>
          </w:p>
          <w:p w:rsidR="0004278D" w:rsidRPr="00964147" w:rsidRDefault="0004278D" w:rsidP="00FE06C6">
            <w:pPr>
              <w:pStyle w:val="BodyText"/>
              <w:tabs>
                <w:tab w:val="left" w:pos="4590"/>
              </w:tabs>
              <w:spacing w:before="0" w:line="276" w:lineRule="auto"/>
              <w:rPr>
                <w:rFonts w:cs="Arial"/>
                <w:sz w:val="20"/>
                <w:szCs w:val="20"/>
              </w:rPr>
            </w:pPr>
          </w:p>
        </w:tc>
        <w:tc>
          <w:tcPr>
            <w:tcW w:w="4956" w:type="dxa"/>
          </w:tcPr>
          <w:p w:rsidR="001421D7" w:rsidRPr="00964147" w:rsidRDefault="001421D7" w:rsidP="00FE06C6">
            <w:pPr>
              <w:pStyle w:val="BodyText"/>
              <w:tabs>
                <w:tab w:val="left" w:pos="4590"/>
              </w:tabs>
              <w:spacing w:before="0" w:line="276" w:lineRule="auto"/>
              <w:rPr>
                <w:rFonts w:cs="Arial"/>
                <w:sz w:val="20"/>
                <w:szCs w:val="20"/>
              </w:rPr>
            </w:pPr>
            <w:r w:rsidRPr="00964147">
              <w:rPr>
                <w:rFonts w:cs="Arial"/>
                <w:sz w:val="20"/>
                <w:szCs w:val="20"/>
              </w:rPr>
              <w:t>B  Freight Transport and Logistics</w:t>
            </w:r>
            <w:r w:rsidR="00964147">
              <w:rPr>
                <w:rFonts w:cs="Arial"/>
                <w:sz w:val="20"/>
                <w:szCs w:val="20"/>
              </w:rPr>
              <w:t xml:space="preserve">                                     </w:t>
            </w:r>
            <w:r w:rsidR="00964147" w:rsidRPr="002E0A58">
              <w:rPr>
                <w:rFonts w:cs="Arial"/>
                <w:b/>
                <w:bCs/>
                <w:sz w:val="20"/>
                <w:szCs w:val="20"/>
              </w:rPr>
              <w:t>[     ]</w:t>
            </w:r>
          </w:p>
        </w:tc>
      </w:tr>
      <w:tr w:rsidR="003C3191" w:rsidRPr="00A51A86" w:rsidTr="001117BA">
        <w:trPr>
          <w:trHeight w:val="281"/>
        </w:trPr>
        <w:tc>
          <w:tcPr>
            <w:tcW w:w="4956" w:type="dxa"/>
          </w:tcPr>
          <w:p w:rsidR="003C3191" w:rsidRPr="00964147" w:rsidRDefault="003C3191" w:rsidP="00FE06C6">
            <w:pPr>
              <w:pStyle w:val="BodyText"/>
              <w:tabs>
                <w:tab w:val="left" w:pos="4590"/>
              </w:tabs>
              <w:spacing w:before="0" w:line="276" w:lineRule="auto"/>
              <w:rPr>
                <w:rFonts w:cs="Arial"/>
                <w:sz w:val="20"/>
                <w:szCs w:val="20"/>
              </w:rPr>
            </w:pPr>
            <w:r w:rsidRPr="00964147">
              <w:rPr>
                <w:rFonts w:cs="Arial"/>
                <w:sz w:val="20"/>
                <w:szCs w:val="20"/>
              </w:rPr>
              <w:t>C</w:t>
            </w:r>
            <w:r w:rsidR="001421D7" w:rsidRPr="00964147">
              <w:rPr>
                <w:rFonts w:cs="Arial"/>
                <w:sz w:val="20"/>
                <w:szCs w:val="20"/>
              </w:rPr>
              <w:t xml:space="preserve">  </w:t>
            </w:r>
            <w:r w:rsidRPr="00964147">
              <w:rPr>
                <w:rFonts w:cs="Arial"/>
                <w:sz w:val="20"/>
                <w:szCs w:val="20"/>
              </w:rPr>
              <w:t>Traffic Management, Operations and Control</w:t>
            </w:r>
            <w:r w:rsidR="00964147">
              <w:rPr>
                <w:rFonts w:cs="Arial"/>
                <w:sz w:val="20"/>
                <w:szCs w:val="20"/>
              </w:rPr>
              <w:t xml:space="preserve">           </w:t>
            </w:r>
            <w:r w:rsidR="00964147" w:rsidRPr="002E0A58">
              <w:rPr>
                <w:rFonts w:cs="Arial"/>
                <w:b/>
                <w:bCs/>
                <w:sz w:val="20"/>
                <w:szCs w:val="20"/>
              </w:rPr>
              <w:t>[     ]</w:t>
            </w:r>
          </w:p>
          <w:p w:rsidR="003C3191" w:rsidRPr="00964147" w:rsidRDefault="003C3191" w:rsidP="00FE06C6">
            <w:pPr>
              <w:tabs>
                <w:tab w:val="left" w:pos="4207"/>
                <w:tab w:val="left" w:pos="4590"/>
              </w:tabs>
              <w:spacing w:line="276" w:lineRule="auto"/>
              <w:rPr>
                <w:rFonts w:eastAsia="Times New Roman" w:cs="Segoe UI"/>
                <w:color w:val="000000"/>
                <w:sz w:val="20"/>
                <w:szCs w:val="20"/>
                <w:lang w:eastAsia="en-GB"/>
              </w:rPr>
            </w:pPr>
          </w:p>
        </w:tc>
        <w:tc>
          <w:tcPr>
            <w:tcW w:w="4956" w:type="dxa"/>
          </w:tcPr>
          <w:p w:rsidR="003C3191" w:rsidRPr="00964147" w:rsidRDefault="003C3191" w:rsidP="00FE06C6">
            <w:pPr>
              <w:pStyle w:val="BodyText"/>
              <w:tabs>
                <w:tab w:val="left" w:pos="4590"/>
              </w:tabs>
              <w:spacing w:before="0" w:line="276" w:lineRule="auto"/>
              <w:rPr>
                <w:rFonts w:cs="Arial"/>
                <w:sz w:val="20"/>
                <w:szCs w:val="20"/>
              </w:rPr>
            </w:pPr>
            <w:r w:rsidRPr="00964147">
              <w:rPr>
                <w:rFonts w:cs="Arial"/>
                <w:sz w:val="20"/>
                <w:szCs w:val="20"/>
              </w:rPr>
              <w:t>D</w:t>
            </w:r>
            <w:r w:rsidR="001421D7" w:rsidRPr="00964147">
              <w:rPr>
                <w:rFonts w:cs="Arial"/>
                <w:sz w:val="20"/>
                <w:szCs w:val="20"/>
              </w:rPr>
              <w:t xml:space="preserve">  </w:t>
            </w:r>
            <w:r w:rsidRPr="00964147">
              <w:rPr>
                <w:rFonts w:cs="Arial"/>
                <w:sz w:val="20"/>
                <w:szCs w:val="20"/>
              </w:rPr>
              <w:t>Activity and Transport Demand</w:t>
            </w:r>
            <w:r w:rsidR="00964147">
              <w:rPr>
                <w:rFonts w:cs="Arial"/>
                <w:sz w:val="20"/>
                <w:szCs w:val="20"/>
              </w:rPr>
              <w:t xml:space="preserve">                                    </w:t>
            </w:r>
            <w:r w:rsidR="00964147" w:rsidRPr="002E0A58">
              <w:rPr>
                <w:rFonts w:cs="Arial"/>
                <w:b/>
                <w:bCs/>
                <w:sz w:val="20"/>
                <w:szCs w:val="20"/>
              </w:rPr>
              <w:t>[     ]</w:t>
            </w:r>
          </w:p>
          <w:p w:rsidR="003C3191" w:rsidRPr="00964147" w:rsidRDefault="003C3191" w:rsidP="00FE06C6">
            <w:pPr>
              <w:tabs>
                <w:tab w:val="left" w:pos="4207"/>
                <w:tab w:val="left" w:pos="4590"/>
              </w:tabs>
              <w:spacing w:line="276" w:lineRule="auto"/>
              <w:rPr>
                <w:rFonts w:eastAsia="Times New Roman" w:cs="Segoe UI"/>
                <w:color w:val="000000"/>
                <w:sz w:val="20"/>
                <w:szCs w:val="20"/>
                <w:lang w:eastAsia="en-GB"/>
              </w:rPr>
            </w:pPr>
          </w:p>
        </w:tc>
      </w:tr>
      <w:tr w:rsidR="003C3191" w:rsidRPr="00A51A86" w:rsidTr="001117BA">
        <w:trPr>
          <w:trHeight w:val="281"/>
        </w:trPr>
        <w:tc>
          <w:tcPr>
            <w:tcW w:w="4956" w:type="dxa"/>
          </w:tcPr>
          <w:p w:rsidR="003C3191" w:rsidRPr="00964147" w:rsidRDefault="003C3191" w:rsidP="00FE06C6">
            <w:pPr>
              <w:pStyle w:val="BodyText"/>
              <w:tabs>
                <w:tab w:val="left" w:pos="4590"/>
              </w:tabs>
              <w:spacing w:before="0" w:line="276" w:lineRule="auto"/>
              <w:rPr>
                <w:rFonts w:cs="Arial"/>
                <w:sz w:val="20"/>
                <w:szCs w:val="20"/>
              </w:rPr>
            </w:pPr>
            <w:r w:rsidRPr="00964147">
              <w:rPr>
                <w:rFonts w:cs="Arial"/>
                <w:sz w:val="20"/>
                <w:szCs w:val="20"/>
              </w:rPr>
              <w:t>E</w:t>
            </w:r>
            <w:r w:rsidR="001421D7" w:rsidRPr="00964147">
              <w:rPr>
                <w:rFonts w:cs="Arial"/>
                <w:sz w:val="20"/>
                <w:szCs w:val="20"/>
              </w:rPr>
              <w:t xml:space="preserve">  </w:t>
            </w:r>
            <w:r w:rsidRPr="00964147">
              <w:rPr>
                <w:rFonts w:cs="Arial"/>
                <w:sz w:val="20"/>
                <w:szCs w:val="20"/>
              </w:rPr>
              <w:t>Transport Economics and Finance</w:t>
            </w:r>
            <w:r w:rsidR="00964147">
              <w:rPr>
                <w:rFonts w:cs="Arial"/>
                <w:sz w:val="20"/>
                <w:szCs w:val="20"/>
              </w:rPr>
              <w:t xml:space="preserve">                                </w:t>
            </w:r>
            <w:r w:rsidR="00964147" w:rsidRPr="002E0A58">
              <w:rPr>
                <w:rFonts w:cs="Arial"/>
                <w:b/>
                <w:bCs/>
                <w:sz w:val="20"/>
                <w:szCs w:val="20"/>
              </w:rPr>
              <w:t>[     ]</w:t>
            </w:r>
          </w:p>
          <w:p w:rsidR="003C3191" w:rsidRPr="00964147" w:rsidRDefault="003C3191" w:rsidP="00FE06C6">
            <w:pPr>
              <w:tabs>
                <w:tab w:val="left" w:pos="4207"/>
                <w:tab w:val="left" w:pos="4590"/>
              </w:tabs>
              <w:spacing w:line="276" w:lineRule="auto"/>
              <w:rPr>
                <w:rFonts w:eastAsia="Times New Roman" w:cs="Segoe UI"/>
                <w:color w:val="000000"/>
                <w:sz w:val="20"/>
                <w:szCs w:val="20"/>
                <w:lang w:eastAsia="en-GB"/>
              </w:rPr>
            </w:pPr>
          </w:p>
        </w:tc>
        <w:tc>
          <w:tcPr>
            <w:tcW w:w="4956" w:type="dxa"/>
          </w:tcPr>
          <w:p w:rsidR="003C3191" w:rsidRPr="00964147" w:rsidRDefault="003C3191" w:rsidP="00FE06C6">
            <w:pPr>
              <w:pStyle w:val="BodyText"/>
              <w:tabs>
                <w:tab w:val="left" w:pos="4590"/>
              </w:tabs>
              <w:spacing w:before="0" w:line="276" w:lineRule="auto"/>
              <w:rPr>
                <w:rFonts w:cs="Arial"/>
                <w:sz w:val="20"/>
                <w:szCs w:val="20"/>
              </w:rPr>
            </w:pPr>
            <w:r w:rsidRPr="00964147">
              <w:rPr>
                <w:rFonts w:cs="Arial"/>
                <w:sz w:val="20"/>
                <w:szCs w:val="20"/>
              </w:rPr>
              <w:t>F</w:t>
            </w:r>
            <w:r w:rsidR="001421D7" w:rsidRPr="00964147">
              <w:rPr>
                <w:rFonts w:cs="Arial"/>
                <w:sz w:val="20"/>
                <w:szCs w:val="20"/>
              </w:rPr>
              <w:t xml:space="preserve">  </w:t>
            </w:r>
            <w:r w:rsidRPr="00964147">
              <w:rPr>
                <w:rFonts w:cs="Arial"/>
                <w:sz w:val="20"/>
                <w:szCs w:val="20"/>
              </w:rPr>
              <w:t>Transport, Land-use and Sustainability</w:t>
            </w:r>
            <w:r w:rsidR="00964147">
              <w:rPr>
                <w:rFonts w:cs="Arial"/>
                <w:sz w:val="20"/>
                <w:szCs w:val="20"/>
              </w:rPr>
              <w:t xml:space="preserve">                        </w:t>
            </w:r>
            <w:r w:rsidR="00964147" w:rsidRPr="002E0A58">
              <w:rPr>
                <w:rFonts w:cs="Arial"/>
                <w:b/>
                <w:bCs/>
                <w:sz w:val="20"/>
                <w:szCs w:val="20"/>
              </w:rPr>
              <w:t>[     ]</w:t>
            </w:r>
          </w:p>
          <w:p w:rsidR="003C3191" w:rsidRPr="00964147" w:rsidRDefault="003C3191" w:rsidP="00FE06C6">
            <w:pPr>
              <w:tabs>
                <w:tab w:val="left" w:pos="4207"/>
                <w:tab w:val="left" w:pos="4590"/>
              </w:tabs>
              <w:spacing w:line="276" w:lineRule="auto"/>
              <w:rPr>
                <w:rFonts w:eastAsia="Times New Roman" w:cs="Segoe UI"/>
                <w:color w:val="000000"/>
                <w:sz w:val="20"/>
                <w:szCs w:val="20"/>
                <w:lang w:eastAsia="en-GB"/>
              </w:rPr>
            </w:pPr>
          </w:p>
        </w:tc>
      </w:tr>
      <w:tr w:rsidR="003C3191" w:rsidRPr="00A51A86" w:rsidTr="001117BA">
        <w:trPr>
          <w:trHeight w:val="281"/>
        </w:trPr>
        <w:tc>
          <w:tcPr>
            <w:tcW w:w="4956" w:type="dxa"/>
          </w:tcPr>
          <w:p w:rsidR="003C3191" w:rsidRPr="00964147" w:rsidRDefault="003C3191" w:rsidP="00FE06C6">
            <w:pPr>
              <w:pStyle w:val="BodyText"/>
              <w:tabs>
                <w:tab w:val="left" w:pos="4590"/>
              </w:tabs>
              <w:spacing w:before="0" w:line="276" w:lineRule="auto"/>
              <w:rPr>
                <w:rFonts w:cs="Arial"/>
                <w:sz w:val="20"/>
                <w:szCs w:val="20"/>
              </w:rPr>
            </w:pPr>
            <w:r w:rsidRPr="00964147">
              <w:rPr>
                <w:rFonts w:cs="Arial"/>
                <w:sz w:val="20"/>
                <w:szCs w:val="20"/>
              </w:rPr>
              <w:t>G</w:t>
            </w:r>
            <w:r w:rsidR="001421D7" w:rsidRPr="00964147">
              <w:rPr>
                <w:rFonts w:cs="Arial"/>
                <w:sz w:val="20"/>
                <w:szCs w:val="20"/>
              </w:rPr>
              <w:t xml:space="preserve">  </w:t>
            </w:r>
            <w:r w:rsidRPr="00964147">
              <w:rPr>
                <w:rFonts w:cs="Arial"/>
                <w:sz w:val="20"/>
                <w:szCs w:val="20"/>
              </w:rPr>
              <w:t>Transport Planning and Policy</w:t>
            </w:r>
            <w:r w:rsidR="00964147">
              <w:rPr>
                <w:rFonts w:cs="Arial"/>
                <w:sz w:val="20"/>
                <w:szCs w:val="20"/>
              </w:rPr>
              <w:t xml:space="preserve">                                      </w:t>
            </w:r>
            <w:r w:rsidR="00964147" w:rsidRPr="002E0A58">
              <w:rPr>
                <w:rFonts w:cs="Arial"/>
                <w:b/>
                <w:bCs/>
                <w:sz w:val="20"/>
                <w:szCs w:val="20"/>
              </w:rPr>
              <w:t>[     ]</w:t>
            </w:r>
          </w:p>
          <w:p w:rsidR="003C3191" w:rsidRPr="00964147" w:rsidRDefault="003C3191" w:rsidP="00FE06C6">
            <w:pPr>
              <w:tabs>
                <w:tab w:val="left" w:pos="4207"/>
                <w:tab w:val="left" w:pos="4590"/>
              </w:tabs>
              <w:spacing w:line="276" w:lineRule="auto"/>
              <w:rPr>
                <w:rFonts w:eastAsia="Times New Roman" w:cs="Segoe UI"/>
                <w:color w:val="000000"/>
                <w:sz w:val="20"/>
                <w:szCs w:val="20"/>
                <w:lang w:eastAsia="en-GB"/>
              </w:rPr>
            </w:pPr>
          </w:p>
        </w:tc>
        <w:tc>
          <w:tcPr>
            <w:tcW w:w="4956" w:type="dxa"/>
          </w:tcPr>
          <w:p w:rsidR="003C3191" w:rsidRPr="00964147" w:rsidRDefault="003C3191" w:rsidP="00FE06C6">
            <w:pPr>
              <w:pStyle w:val="BodyText"/>
              <w:tabs>
                <w:tab w:val="left" w:pos="4590"/>
              </w:tabs>
              <w:spacing w:before="0" w:line="276" w:lineRule="auto"/>
              <w:rPr>
                <w:rFonts w:cs="Arial"/>
                <w:sz w:val="20"/>
                <w:szCs w:val="20"/>
              </w:rPr>
            </w:pPr>
            <w:r w:rsidRPr="00964147">
              <w:rPr>
                <w:rFonts w:cs="Arial"/>
                <w:sz w:val="20"/>
                <w:szCs w:val="20"/>
              </w:rPr>
              <w:t>H</w:t>
            </w:r>
            <w:r w:rsidR="001421D7" w:rsidRPr="00964147">
              <w:rPr>
                <w:rFonts w:cs="Arial"/>
                <w:sz w:val="20"/>
                <w:szCs w:val="20"/>
              </w:rPr>
              <w:t xml:space="preserve">  </w:t>
            </w:r>
            <w:r w:rsidRPr="00964147">
              <w:rPr>
                <w:rFonts w:cs="Arial"/>
                <w:sz w:val="20"/>
                <w:szCs w:val="20"/>
              </w:rPr>
              <w:t>Transport in Developing and Emerging Countries</w:t>
            </w:r>
            <w:r w:rsidR="00964147">
              <w:rPr>
                <w:rFonts w:cs="Arial"/>
                <w:sz w:val="20"/>
                <w:szCs w:val="20"/>
              </w:rPr>
              <w:t xml:space="preserve">     </w:t>
            </w:r>
            <w:r w:rsidR="00964147" w:rsidRPr="00964147">
              <w:rPr>
                <w:rFonts w:cs="Arial"/>
                <w:b/>
                <w:bCs/>
                <w:sz w:val="20"/>
                <w:szCs w:val="20"/>
              </w:rPr>
              <w:t>[     ]</w:t>
            </w:r>
          </w:p>
          <w:p w:rsidR="003C3191" w:rsidRPr="00964147" w:rsidRDefault="003C3191" w:rsidP="00FE06C6">
            <w:pPr>
              <w:tabs>
                <w:tab w:val="left" w:pos="4207"/>
                <w:tab w:val="left" w:pos="4590"/>
              </w:tabs>
              <w:spacing w:line="276" w:lineRule="auto"/>
              <w:rPr>
                <w:rFonts w:eastAsia="Times New Roman" w:cs="Segoe UI"/>
                <w:color w:val="000000"/>
                <w:sz w:val="20"/>
                <w:szCs w:val="20"/>
                <w:lang w:eastAsia="en-GB"/>
              </w:rPr>
            </w:pPr>
          </w:p>
        </w:tc>
      </w:tr>
      <w:tr w:rsidR="00CC1F9A" w:rsidRPr="00A51A86" w:rsidTr="001117BA">
        <w:trPr>
          <w:trHeight w:val="281"/>
        </w:trPr>
        <w:tc>
          <w:tcPr>
            <w:tcW w:w="4956" w:type="dxa"/>
          </w:tcPr>
          <w:p w:rsidR="00CC1F9A" w:rsidRDefault="00CC1F9A" w:rsidP="00CC1F9A">
            <w:pPr>
              <w:pStyle w:val="BodyText"/>
              <w:tabs>
                <w:tab w:val="left" w:pos="4590"/>
              </w:tabs>
              <w:spacing w:before="0" w:line="276" w:lineRule="auto"/>
              <w:rPr>
                <w:rFonts w:cs="Arial"/>
                <w:b/>
                <w:bCs/>
                <w:sz w:val="20"/>
                <w:szCs w:val="20"/>
              </w:rPr>
            </w:pPr>
            <w:r>
              <w:rPr>
                <w:rFonts w:cs="Arial"/>
                <w:sz w:val="20"/>
                <w:szCs w:val="20"/>
              </w:rPr>
              <w:t xml:space="preserve">I    Infrastructure Design and Management                    </w:t>
            </w:r>
            <w:r>
              <w:rPr>
                <w:rFonts w:cs="Arial"/>
                <w:b/>
                <w:bCs/>
                <w:sz w:val="20"/>
                <w:szCs w:val="20"/>
              </w:rPr>
              <w:t xml:space="preserve">[     ] </w:t>
            </w:r>
          </w:p>
          <w:p w:rsidR="00CC1F9A" w:rsidRPr="00CC1F9A" w:rsidRDefault="00CC1F9A" w:rsidP="00CC1F9A">
            <w:pPr>
              <w:pStyle w:val="BodyText"/>
              <w:tabs>
                <w:tab w:val="left" w:pos="4590"/>
              </w:tabs>
              <w:spacing w:before="0" w:line="276" w:lineRule="auto"/>
              <w:rPr>
                <w:rFonts w:cs="Arial"/>
                <w:sz w:val="20"/>
                <w:szCs w:val="20"/>
              </w:rPr>
            </w:pPr>
            <w:r>
              <w:rPr>
                <w:rFonts w:cs="Arial"/>
                <w:b/>
                <w:bCs/>
                <w:sz w:val="20"/>
                <w:szCs w:val="20"/>
              </w:rPr>
              <w:t xml:space="preserve">     </w:t>
            </w:r>
          </w:p>
        </w:tc>
        <w:tc>
          <w:tcPr>
            <w:tcW w:w="4956" w:type="dxa"/>
          </w:tcPr>
          <w:p w:rsidR="00CC1F9A" w:rsidRPr="00964147" w:rsidRDefault="00CC1F9A" w:rsidP="00CC1F9A">
            <w:pPr>
              <w:pStyle w:val="BodyText"/>
              <w:tabs>
                <w:tab w:val="left" w:pos="4590"/>
              </w:tabs>
              <w:spacing w:before="0" w:line="276" w:lineRule="auto"/>
              <w:rPr>
                <w:rFonts w:cs="Arial"/>
              </w:rPr>
            </w:pPr>
          </w:p>
        </w:tc>
      </w:tr>
      <w:tr w:rsidR="00DB5FA0" w:rsidRPr="00191504" w:rsidTr="001117BA">
        <w:tc>
          <w:tcPr>
            <w:tcW w:w="9912" w:type="dxa"/>
            <w:gridSpan w:val="2"/>
          </w:tcPr>
          <w:p w:rsidR="00F4429A" w:rsidRDefault="00DB5FA0" w:rsidP="00A51A86">
            <w:pPr>
              <w:rPr>
                <w:rFonts w:ascii="Calibri" w:eastAsia="Times New Roman" w:hAnsi="Calibri" w:cs="Segoe UI"/>
                <w:color w:val="000000"/>
                <w:sz w:val="23"/>
                <w:szCs w:val="23"/>
                <w:lang w:eastAsia="en-GB"/>
              </w:rPr>
            </w:pPr>
            <w:r w:rsidRPr="00C17336">
              <w:rPr>
                <w:rFonts w:ascii="Calibri" w:eastAsia="Times New Roman" w:hAnsi="Calibri" w:cs="Segoe UI"/>
                <w:color w:val="000000"/>
                <w:sz w:val="23"/>
                <w:szCs w:val="23"/>
                <w:lang w:eastAsia="en-GB"/>
              </w:rPr>
              <w:t>Please list any SIGs which you would like to join</w:t>
            </w:r>
            <w:r w:rsidRPr="00AC5D0B">
              <w:rPr>
                <w:rFonts w:ascii="Calibri" w:eastAsia="Times New Roman" w:hAnsi="Calibri" w:cs="Segoe UI"/>
                <w:i/>
                <w:color w:val="000000"/>
                <w:sz w:val="23"/>
                <w:szCs w:val="23"/>
                <w:lang w:eastAsia="en-GB"/>
              </w:rPr>
              <w:t>.</w:t>
            </w:r>
            <w:r w:rsidR="00AC5D0B" w:rsidRPr="00AC5D0B">
              <w:rPr>
                <w:rFonts w:ascii="Calibri" w:eastAsia="Times New Roman" w:hAnsi="Calibri" w:cs="Segoe UI"/>
                <w:i/>
                <w:color w:val="000000"/>
                <w:sz w:val="23"/>
                <w:szCs w:val="23"/>
                <w:lang w:eastAsia="en-GB"/>
              </w:rPr>
              <w:t xml:space="preserve">  See</w:t>
            </w:r>
            <w:r w:rsidR="0025179F">
              <w:rPr>
                <w:rFonts w:ascii="Calibri" w:eastAsia="Times New Roman" w:hAnsi="Calibri" w:cs="Segoe UI"/>
                <w:i/>
                <w:color w:val="000000"/>
                <w:sz w:val="23"/>
                <w:szCs w:val="23"/>
                <w:lang w:eastAsia="en-GB"/>
              </w:rPr>
              <w:t xml:space="preserve"> </w:t>
            </w:r>
            <w:hyperlink r:id="rId10" w:history="1">
              <w:r w:rsidR="00F4429A" w:rsidRPr="00547DE3">
                <w:rPr>
                  <w:rStyle w:val="Hyperlink"/>
                  <w:rFonts w:ascii="Calibri" w:eastAsia="Times New Roman" w:hAnsi="Calibri" w:cs="Segoe UI"/>
                  <w:sz w:val="23"/>
                  <w:szCs w:val="23"/>
                  <w:lang w:eastAsia="en-GB"/>
                </w:rPr>
                <w:t>http://www.wctrs-society.com/special-interest-groups/</w:t>
              </w:r>
            </w:hyperlink>
          </w:p>
          <w:p w:rsidR="00F4429A" w:rsidRPr="005169B8" w:rsidRDefault="00F4429A" w:rsidP="00A51A86">
            <w:pPr>
              <w:rPr>
                <w:rFonts w:ascii="Calibri" w:eastAsia="Times New Roman" w:hAnsi="Calibri" w:cs="Segoe UI"/>
                <w:color w:val="000000"/>
                <w:sz w:val="23"/>
                <w:szCs w:val="23"/>
                <w:lang w:eastAsia="en-GB"/>
              </w:rPr>
            </w:pPr>
          </w:p>
          <w:p w:rsidR="00DE4B98" w:rsidRPr="00C17336" w:rsidRDefault="00DE4B98" w:rsidP="00A51A86">
            <w:pPr>
              <w:rPr>
                <w:rFonts w:ascii="Calibri" w:eastAsia="Times New Roman" w:hAnsi="Calibri" w:cs="Segoe UI"/>
                <w:color w:val="000000"/>
                <w:sz w:val="23"/>
                <w:szCs w:val="23"/>
                <w:lang w:eastAsia="en-GB"/>
              </w:rPr>
            </w:pPr>
          </w:p>
        </w:tc>
      </w:tr>
    </w:tbl>
    <w:p w:rsidR="00761E49" w:rsidRPr="001117BA" w:rsidRDefault="00761E49">
      <w:pPr>
        <w:rPr>
          <w:rFonts w:asciiTheme="minorHAnsi" w:hAnsiTheme="minorHAnsi" w:cs="Arial"/>
          <w:b/>
          <w:sz w:val="24"/>
          <w:szCs w:val="24"/>
        </w:rPr>
      </w:pPr>
    </w:p>
    <w:p w:rsidR="00790087" w:rsidRPr="00761E49" w:rsidRDefault="000671B2" w:rsidP="00790087">
      <w:pPr>
        <w:rPr>
          <w:rFonts w:asciiTheme="minorHAnsi" w:hAnsiTheme="minorHAnsi" w:cs="Arial"/>
          <w:b/>
          <w:sz w:val="22"/>
          <w:szCs w:val="22"/>
        </w:rPr>
      </w:pPr>
      <w:r>
        <w:rPr>
          <w:rFonts w:asciiTheme="minorHAnsi" w:hAnsiTheme="minorHAnsi" w:cs="Arial"/>
          <w:b/>
          <w:sz w:val="22"/>
          <w:szCs w:val="22"/>
        </w:rPr>
        <w:t>Section 3</w:t>
      </w:r>
      <w:r w:rsidR="00790087">
        <w:rPr>
          <w:rFonts w:asciiTheme="minorHAnsi" w:hAnsiTheme="minorHAnsi" w:cs="Arial"/>
          <w:b/>
          <w:sz w:val="22"/>
          <w:szCs w:val="22"/>
        </w:rPr>
        <w:t xml:space="preserve">:  </w:t>
      </w:r>
      <w:r w:rsidR="00790087" w:rsidRPr="00B422DB">
        <w:rPr>
          <w:rFonts w:asciiTheme="minorHAnsi" w:hAnsiTheme="minorHAnsi" w:cs="Arial"/>
          <w:b/>
          <w:sz w:val="22"/>
          <w:szCs w:val="22"/>
        </w:rPr>
        <w:t>WCTRS Membership Directory</w:t>
      </w:r>
      <w:r w:rsidR="00790087">
        <w:rPr>
          <w:rFonts w:asciiTheme="minorHAnsi" w:hAnsiTheme="minorHAnsi" w:cs="Arial"/>
          <w:b/>
          <w:sz w:val="22"/>
          <w:szCs w:val="22"/>
        </w:rPr>
        <w:t xml:space="preserve">.  </w:t>
      </w:r>
      <w:r w:rsidR="00790087">
        <w:rPr>
          <w:rFonts w:asciiTheme="minorHAnsi" w:hAnsiTheme="minorHAnsi" w:cs="Arial"/>
          <w:i/>
          <w:sz w:val="22"/>
          <w:szCs w:val="22"/>
        </w:rPr>
        <w:t>The WCTRS Directory is published on-line and accessible to current members, via a login and password.  To enable you to share your Personal Information (PI) with other members through the WCTRS Directory, we need your authorisation.  *Please indicate your decision below:</w:t>
      </w:r>
    </w:p>
    <w:p w:rsidR="00790087" w:rsidRPr="00F250C8" w:rsidRDefault="00790087" w:rsidP="00790087">
      <w:pPr>
        <w:rPr>
          <w:rFonts w:ascii="Calibri" w:eastAsia="Times New Roman" w:hAnsi="Calibri" w:cs="Segoe UI"/>
          <w:color w:val="000000"/>
          <w:sz w:val="16"/>
          <w:szCs w:val="16"/>
          <w:lang w:eastAsia="en-GB"/>
        </w:rPr>
      </w:pPr>
    </w:p>
    <w:tbl>
      <w:tblPr>
        <w:tblStyle w:val="TableGrid"/>
        <w:tblW w:w="0" w:type="auto"/>
        <w:tblLook w:val="04A0" w:firstRow="1" w:lastRow="0" w:firstColumn="1" w:lastColumn="0" w:noHBand="0" w:noVBand="1"/>
      </w:tblPr>
      <w:tblGrid>
        <w:gridCol w:w="9912"/>
      </w:tblGrid>
      <w:tr w:rsidR="00790087" w:rsidRPr="00673A4E" w:rsidTr="00DE4B98">
        <w:trPr>
          <w:trHeight w:val="826"/>
        </w:trPr>
        <w:tc>
          <w:tcPr>
            <w:tcW w:w="9913" w:type="dxa"/>
            <w:tcBorders>
              <w:bottom w:val="single" w:sz="4" w:space="0" w:color="auto"/>
            </w:tcBorders>
          </w:tcPr>
          <w:p w:rsidR="00790087" w:rsidRPr="00673A4E" w:rsidRDefault="00790087" w:rsidP="00957B06">
            <w:pPr>
              <w:pStyle w:val="BodyText"/>
              <w:spacing w:before="0" w:line="276" w:lineRule="auto"/>
              <w:rPr>
                <w:rFonts w:cs="Arial"/>
              </w:rPr>
            </w:pPr>
            <w:r>
              <w:rPr>
                <w:rFonts w:cs="Arial"/>
              </w:rPr>
              <w:t>*</w:t>
            </w:r>
            <w:r w:rsidRPr="00673A4E">
              <w:rPr>
                <w:rFonts w:cs="Arial"/>
              </w:rPr>
              <w:t>I am happy to share my personal information with other members through the on-line Directory</w:t>
            </w:r>
            <w:r w:rsidRPr="00673A4E">
              <w:rPr>
                <w:rFonts w:cs="Arial"/>
              </w:rPr>
              <w:tab/>
              <w:t>[      ]</w:t>
            </w:r>
          </w:p>
          <w:p w:rsidR="00790087" w:rsidRPr="00673A4E" w:rsidRDefault="00790087" w:rsidP="00957B06">
            <w:pPr>
              <w:pStyle w:val="BodyText"/>
              <w:spacing w:before="0" w:line="276" w:lineRule="auto"/>
              <w:rPr>
                <w:rFonts w:cs="Arial"/>
              </w:rPr>
            </w:pPr>
            <w:r>
              <w:rPr>
                <w:rFonts w:cs="Arial"/>
              </w:rPr>
              <w:t>*</w:t>
            </w:r>
            <w:r w:rsidRPr="00673A4E">
              <w:rPr>
                <w:rFonts w:cs="Arial"/>
              </w:rPr>
              <w:t xml:space="preserve">I do not wish to share my personal information and understand that I </w:t>
            </w:r>
            <w:r>
              <w:rPr>
                <w:rFonts w:cs="Arial"/>
              </w:rPr>
              <w:t xml:space="preserve">may </w:t>
            </w:r>
            <w:r w:rsidRPr="00673A4E">
              <w:rPr>
                <w:rFonts w:cs="Arial"/>
              </w:rPr>
              <w:t>not be able to access the</w:t>
            </w:r>
          </w:p>
          <w:p w:rsidR="00790087" w:rsidRPr="00673A4E" w:rsidRDefault="00F4429A" w:rsidP="00957B06">
            <w:pPr>
              <w:pStyle w:val="BodyText"/>
              <w:spacing w:before="0" w:line="276" w:lineRule="auto"/>
              <w:rPr>
                <w:rFonts w:cs="Arial"/>
              </w:rPr>
            </w:pPr>
            <w:r>
              <w:rPr>
                <w:rFonts w:cs="Arial"/>
              </w:rPr>
              <w:t>Personal I</w:t>
            </w:r>
            <w:r w:rsidR="00790087" w:rsidRPr="00673A4E">
              <w:rPr>
                <w:rFonts w:cs="Arial"/>
              </w:rPr>
              <w:t>nformation of others</w:t>
            </w:r>
            <w:r w:rsidR="00790087" w:rsidRPr="00673A4E">
              <w:rPr>
                <w:rFonts w:cs="Arial"/>
              </w:rPr>
              <w:tab/>
            </w:r>
            <w:r w:rsidR="00790087" w:rsidRPr="00673A4E">
              <w:rPr>
                <w:rFonts w:cs="Arial"/>
              </w:rPr>
              <w:tab/>
            </w:r>
            <w:r w:rsidR="00790087" w:rsidRPr="00673A4E">
              <w:rPr>
                <w:rFonts w:cs="Arial"/>
              </w:rPr>
              <w:tab/>
            </w:r>
            <w:r w:rsidR="00790087" w:rsidRPr="00673A4E">
              <w:rPr>
                <w:rFonts w:cs="Arial"/>
              </w:rPr>
              <w:tab/>
            </w:r>
            <w:r w:rsidR="00790087" w:rsidRPr="00673A4E">
              <w:rPr>
                <w:rFonts w:cs="Arial"/>
              </w:rPr>
              <w:tab/>
            </w:r>
            <w:r w:rsidR="00790087" w:rsidRPr="00673A4E">
              <w:rPr>
                <w:rFonts w:cs="Arial"/>
              </w:rPr>
              <w:tab/>
            </w:r>
            <w:r w:rsidR="00790087" w:rsidRPr="00673A4E">
              <w:rPr>
                <w:rFonts w:cs="Arial"/>
              </w:rPr>
              <w:tab/>
            </w:r>
            <w:r w:rsidR="00790087" w:rsidRPr="00673A4E">
              <w:rPr>
                <w:rFonts w:cs="Arial"/>
              </w:rPr>
              <w:tab/>
            </w:r>
            <w:r w:rsidR="00790087" w:rsidRPr="00673A4E">
              <w:rPr>
                <w:rFonts w:cs="Arial"/>
              </w:rPr>
              <w:tab/>
            </w:r>
            <w:r w:rsidR="00790087" w:rsidRPr="00673A4E">
              <w:rPr>
                <w:rFonts w:cs="Arial"/>
              </w:rPr>
              <w:tab/>
              <w:t>[      ]</w:t>
            </w:r>
          </w:p>
        </w:tc>
      </w:tr>
      <w:tr w:rsidR="00DE4B98" w:rsidRPr="00673A4E" w:rsidTr="009F68D1">
        <w:trPr>
          <w:trHeight w:val="170"/>
        </w:trPr>
        <w:tc>
          <w:tcPr>
            <w:tcW w:w="9913" w:type="dxa"/>
            <w:tcBorders>
              <w:top w:val="single" w:sz="4" w:space="0" w:color="auto"/>
              <w:left w:val="nil"/>
              <w:bottom w:val="nil"/>
              <w:right w:val="nil"/>
            </w:tcBorders>
          </w:tcPr>
          <w:p w:rsidR="00DE4B98" w:rsidRPr="009F68D1" w:rsidRDefault="00DE4B98" w:rsidP="00957B06">
            <w:pPr>
              <w:pStyle w:val="BodyText"/>
              <w:spacing w:before="0" w:line="276" w:lineRule="auto"/>
              <w:rPr>
                <w:rFonts w:cs="Arial"/>
                <w:sz w:val="18"/>
                <w:szCs w:val="18"/>
              </w:rPr>
            </w:pPr>
          </w:p>
        </w:tc>
      </w:tr>
    </w:tbl>
    <w:p w:rsidR="007078CD" w:rsidRPr="00BE21F0" w:rsidRDefault="007078CD" w:rsidP="00BE21F0">
      <w:pPr>
        <w:rPr>
          <w:rFonts w:ascii="Calibri" w:eastAsia="Times New Roman" w:hAnsi="Calibri" w:cs="Segoe UI"/>
          <w:color w:val="000000"/>
          <w:sz w:val="23"/>
          <w:szCs w:val="23"/>
          <w:lang w:eastAsia="en-GB"/>
        </w:rPr>
      </w:pPr>
    </w:p>
    <w:tbl>
      <w:tblPr>
        <w:tblStyle w:val="TableGrid"/>
        <w:tblW w:w="0" w:type="auto"/>
        <w:tblLook w:val="04A0" w:firstRow="1" w:lastRow="0" w:firstColumn="1" w:lastColumn="0" w:noHBand="0" w:noVBand="1"/>
      </w:tblPr>
      <w:tblGrid>
        <w:gridCol w:w="2263"/>
        <w:gridCol w:w="5528"/>
        <w:gridCol w:w="2121"/>
      </w:tblGrid>
      <w:tr w:rsidR="00DB79E4" w:rsidRPr="00191504" w:rsidTr="00E262C6">
        <w:tc>
          <w:tcPr>
            <w:tcW w:w="9913" w:type="dxa"/>
            <w:gridSpan w:val="3"/>
          </w:tcPr>
          <w:p w:rsidR="006D1BCA" w:rsidRDefault="00945BA5" w:rsidP="0019525A">
            <w:pPr>
              <w:tabs>
                <w:tab w:val="left" w:pos="465"/>
              </w:tabs>
              <w:rPr>
                <w:noProof/>
                <w:lang w:eastAsia="en-GB"/>
              </w:rPr>
            </w:pPr>
            <w:r>
              <w:rPr>
                <w:noProof/>
                <w:lang w:eastAsia="en-GB"/>
              </w:rPr>
              <mc:AlternateContent>
                <mc:Choice Requires="wps">
                  <w:drawing>
                    <wp:anchor distT="0" distB="0" distL="114300" distR="114300" simplePos="0" relativeHeight="251665408" behindDoc="0" locked="0" layoutInCell="1" allowOverlap="1" wp14:anchorId="6D30DD9E" wp14:editId="06B2F9FA">
                      <wp:simplePos x="0" y="0"/>
                      <wp:positionH relativeFrom="column">
                        <wp:posOffset>-81915</wp:posOffset>
                      </wp:positionH>
                      <wp:positionV relativeFrom="paragraph">
                        <wp:posOffset>-205740</wp:posOffset>
                      </wp:positionV>
                      <wp:extent cx="6305550" cy="504825"/>
                      <wp:effectExtent l="0" t="0" r="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05550" cy="504825"/>
                              </a:xfrm>
                              <a:prstGeom prst="rect">
                                <a:avLst/>
                              </a:prstGeom>
                              <a:solidFill>
                                <a:srgbClr val="4F81BD"/>
                              </a:solidFill>
                              <a:ln w="25400" cap="flat" cmpd="sng" algn="ctr">
                                <a:noFill/>
                                <a:prstDash val="solid"/>
                              </a:ln>
                              <a:effectLst/>
                            </wps:spPr>
                            <wps:txbx>
                              <w:txbxContent>
                                <w:p w:rsidR="00EB6A88" w:rsidRPr="0019525A" w:rsidRDefault="006D1BCA" w:rsidP="00EB6A88">
                                  <w:pPr>
                                    <w:pStyle w:val="BodyText"/>
                                    <w:spacing w:before="0"/>
                                    <w:jc w:val="center"/>
                                    <w:rPr>
                                      <w:rFonts w:ascii="Arial" w:hAnsi="Arial" w:cs="Arial"/>
                                      <w:b/>
                                      <w:color w:val="FFFFFF" w:themeColor="background1"/>
                                    </w:rPr>
                                  </w:pPr>
                                  <w:r w:rsidRPr="0019525A">
                                    <w:rPr>
                                      <w:rFonts w:ascii="Arial" w:hAnsi="Arial" w:cs="Arial"/>
                                      <w:b/>
                                      <w:color w:val="FFFFFF" w:themeColor="background1"/>
                                      <w:sz w:val="22"/>
                                      <w:szCs w:val="22"/>
                                    </w:rPr>
                                    <w:t>Subscription to WCTRS Official Journals</w:t>
                                  </w:r>
                                </w:p>
                                <w:p w:rsidR="006D1BCA" w:rsidRPr="0019525A" w:rsidRDefault="00D93B92" w:rsidP="00EB6A88">
                                  <w:pPr>
                                    <w:pStyle w:val="BodyText"/>
                                    <w:spacing w:before="0"/>
                                    <w:jc w:val="center"/>
                                    <w:rPr>
                                      <w:rFonts w:ascii="Arial" w:hAnsi="Arial" w:cs="Arial"/>
                                      <w:b/>
                                      <w:color w:val="FFFFFF" w:themeColor="background1"/>
                                    </w:rPr>
                                  </w:pPr>
                                  <w:r w:rsidRPr="0019525A">
                                    <w:rPr>
                                      <w:rFonts w:ascii="Arial" w:hAnsi="Arial" w:cs="Arial"/>
                                      <w:b/>
                                      <w:color w:val="FFFFFF" w:themeColor="background1"/>
                                      <w:sz w:val="22"/>
                                      <w:szCs w:val="22"/>
                                    </w:rPr>
                                    <w:t>Transport Policy and</w:t>
                                  </w:r>
                                  <w:r w:rsidR="00EB6A88" w:rsidRPr="0019525A">
                                    <w:rPr>
                                      <w:rFonts w:ascii="Arial" w:hAnsi="Arial" w:cs="Arial"/>
                                      <w:b/>
                                      <w:color w:val="FFFFFF" w:themeColor="background1"/>
                                      <w:sz w:val="22"/>
                                      <w:szCs w:val="22"/>
                                    </w:rPr>
                                    <w:t xml:space="preserve"> </w:t>
                                  </w:r>
                                  <w:r w:rsidR="006D1BCA" w:rsidRPr="0019525A">
                                    <w:rPr>
                                      <w:rFonts w:ascii="Arial" w:hAnsi="Arial" w:cs="Arial"/>
                                      <w:b/>
                                      <w:color w:val="FFFFFF" w:themeColor="background1"/>
                                      <w:sz w:val="22"/>
                                      <w:szCs w:val="22"/>
                                    </w:rPr>
                                    <w:t>Case Studies on Transport Policy</w:t>
                                  </w:r>
                                </w:p>
                                <w:p w:rsidR="006D1BCA" w:rsidRPr="00664E22" w:rsidRDefault="006D1BCA" w:rsidP="006D1BCA">
                                  <w:pPr>
                                    <w:jc w:val="center"/>
                                    <w:rPr>
                                      <w:rFonts w:ascii="Arial" w:eastAsiaTheme="majorEastAsia" w:hAnsi="Arial" w:cs="Arial"/>
                                      <w:color w:val="FFFFFF" w:themeColor="background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D30DD9E" id="Rectangle 9" o:spid="_x0000_s1026" style="position:absolute;margin-left:-6.45pt;margin-top:-16.2pt;width:496.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" fillcolor="#4f81bd" stroked="f" strokeweight="2pt">
                      <v:path arrowok="t"/>
                      <v:textbox>
                        <w:txbxContent>
                          <w:p w:rsidR="00EB6A88" w:rsidRPr="0019525A" w:rsidRDefault="006D1BCA" w:rsidP="00EB6A88">
                            <w:pPr>
                              <w:pStyle w:val="BodyText"/>
                              <w:spacing w:before="0"/>
                              <w:jc w:val="center"/>
                              <w:rPr>
                                <w:rFonts w:ascii="Arial" w:hAnsi="Arial" w:cs="Arial"/>
                                <w:b/>
                                <w:color w:val="FFFFFF" w:themeColor="background1"/>
                              </w:rPr>
                            </w:pPr>
                            <w:r w:rsidRPr="0019525A">
                              <w:rPr>
                                <w:rFonts w:ascii="Arial" w:hAnsi="Arial" w:cs="Arial"/>
                                <w:b/>
                                <w:color w:val="FFFFFF" w:themeColor="background1"/>
                                <w:sz w:val="22"/>
                                <w:szCs w:val="22"/>
                              </w:rPr>
                              <w:t>Subscription to WCTRS Official Journals</w:t>
                            </w:r>
                          </w:p>
                          <w:p w:rsidR="006D1BCA" w:rsidRPr="0019525A" w:rsidRDefault="00D93B92" w:rsidP="00EB6A88">
                            <w:pPr>
                              <w:pStyle w:val="BodyText"/>
                              <w:spacing w:before="0"/>
                              <w:jc w:val="center"/>
                              <w:rPr>
                                <w:rFonts w:ascii="Arial" w:hAnsi="Arial" w:cs="Arial"/>
                                <w:b/>
                                <w:color w:val="FFFFFF" w:themeColor="background1"/>
                              </w:rPr>
                            </w:pPr>
                            <w:r w:rsidRPr="0019525A">
                              <w:rPr>
                                <w:rFonts w:ascii="Arial" w:hAnsi="Arial" w:cs="Arial"/>
                                <w:b/>
                                <w:color w:val="FFFFFF" w:themeColor="background1"/>
                                <w:sz w:val="22"/>
                                <w:szCs w:val="22"/>
                              </w:rPr>
                              <w:t>Transport Policy and</w:t>
                            </w:r>
                            <w:r w:rsidR="00EB6A88" w:rsidRPr="0019525A">
                              <w:rPr>
                                <w:rFonts w:ascii="Arial" w:hAnsi="Arial" w:cs="Arial"/>
                                <w:b/>
                                <w:color w:val="FFFFFF" w:themeColor="background1"/>
                                <w:sz w:val="22"/>
                                <w:szCs w:val="22"/>
                              </w:rPr>
                              <w:t xml:space="preserve"> </w:t>
                            </w:r>
                            <w:r w:rsidR="006D1BCA" w:rsidRPr="0019525A">
                              <w:rPr>
                                <w:rFonts w:ascii="Arial" w:hAnsi="Arial" w:cs="Arial"/>
                                <w:b/>
                                <w:color w:val="FFFFFF" w:themeColor="background1"/>
                                <w:sz w:val="22"/>
                                <w:szCs w:val="22"/>
                              </w:rPr>
                              <w:t>Case Studies on Transport Policy</w:t>
                            </w:r>
                          </w:p>
                          <w:p w:rsidR="006D1BCA" w:rsidRPr="00664E22" w:rsidRDefault="006D1BCA" w:rsidP="006D1BCA">
                            <w:pPr>
                              <w:jc w:val="center"/>
                              <w:rPr>
                                <w:rFonts w:ascii="Arial" w:eastAsiaTheme="majorEastAsia" w:hAnsi="Arial" w:cs="Arial"/>
                                <w:color w:val="FFFFFF" w:themeColor="background1"/>
                                <w:sz w:val="16"/>
                                <w:szCs w:val="16"/>
                              </w:rPr>
                            </w:pPr>
                          </w:p>
                        </w:txbxContent>
                      </v:textbox>
                    </v:rect>
                  </w:pict>
                </mc:Fallback>
              </mc:AlternateContent>
            </w:r>
          </w:p>
          <w:p w:rsidR="00DB79E4" w:rsidRPr="00FE06C6" w:rsidRDefault="00DB79E4" w:rsidP="006D1BCA">
            <w:pPr>
              <w:tabs>
                <w:tab w:val="left" w:pos="465"/>
              </w:tabs>
              <w:rPr>
                <w:noProof/>
                <w:sz w:val="16"/>
                <w:szCs w:val="16"/>
                <w:lang w:eastAsia="en-GB"/>
              </w:rPr>
            </w:pPr>
          </w:p>
        </w:tc>
      </w:tr>
      <w:tr w:rsidR="00B814B5" w:rsidRPr="00191504" w:rsidTr="00572DB8">
        <w:tc>
          <w:tcPr>
            <w:tcW w:w="2263" w:type="dxa"/>
            <w:vAlign w:val="center"/>
          </w:tcPr>
          <w:p w:rsidR="006B0FB6" w:rsidRPr="00191504" w:rsidRDefault="00590241" w:rsidP="00EB2823">
            <w:pPr>
              <w:jc w:val="center"/>
              <w:rPr>
                <w:rFonts w:ascii="Calibri" w:eastAsia="Times New Roman" w:hAnsi="Calibri" w:cs="Segoe UI"/>
                <w:color w:val="000000"/>
                <w:sz w:val="23"/>
                <w:szCs w:val="23"/>
                <w:highlight w:val="red"/>
                <w:lang w:eastAsia="en-GB"/>
              </w:rPr>
            </w:pPr>
            <w:r w:rsidRPr="00590241">
              <w:rPr>
                <w:rFonts w:ascii="Calibri" w:eastAsia="Times New Roman" w:hAnsi="Calibri" w:cs="Segoe UI"/>
                <w:noProof/>
                <w:color w:val="000000"/>
                <w:sz w:val="23"/>
                <w:szCs w:val="23"/>
                <w:lang w:eastAsia="en-GB"/>
              </w:rPr>
              <w:drawing>
                <wp:inline distT="0" distB="0" distL="0" distR="0">
                  <wp:extent cx="925200" cy="1245600"/>
                  <wp:effectExtent l="0" t="0" r="8255" b="0"/>
                  <wp:docPr id="1" name="Picture 1" descr="\\ds.leeds.ac.uk\staff\staff19\tradjs\Jennie WCTRS Files\Templates, Masters and Logos etc\Elsevier Masters\tp_cover_nov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leeds.ac.uk\staff\staff19\tradjs\Jennie WCTRS Files\Templates, Masters and Logos etc\Elsevier Masters\tp_cover_nov_201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200" cy="1245600"/>
                          </a:xfrm>
                          <a:prstGeom prst="rect">
                            <a:avLst/>
                          </a:prstGeom>
                          <a:noFill/>
                          <a:ln>
                            <a:noFill/>
                          </a:ln>
                        </pic:spPr>
                      </pic:pic>
                    </a:graphicData>
                  </a:graphic>
                </wp:inline>
              </w:drawing>
            </w:r>
          </w:p>
        </w:tc>
        <w:tc>
          <w:tcPr>
            <w:tcW w:w="5529" w:type="dxa"/>
          </w:tcPr>
          <w:p w:rsidR="0019525A" w:rsidRPr="00B0690B" w:rsidRDefault="0019525A" w:rsidP="00616D64">
            <w:pPr>
              <w:jc w:val="center"/>
              <w:rPr>
                <w:sz w:val="10"/>
                <w:szCs w:val="10"/>
                <w:lang w:val="en-US"/>
              </w:rPr>
            </w:pPr>
          </w:p>
          <w:p w:rsidR="00DB79E4" w:rsidRPr="0019525A" w:rsidRDefault="00DB79E4" w:rsidP="00616D64">
            <w:pPr>
              <w:jc w:val="center"/>
              <w:rPr>
                <w:sz w:val="20"/>
                <w:szCs w:val="20"/>
                <w:lang w:val="en-US"/>
              </w:rPr>
            </w:pPr>
            <w:r w:rsidRPr="0019525A">
              <w:rPr>
                <w:sz w:val="20"/>
                <w:szCs w:val="20"/>
                <w:lang w:val="en-US"/>
              </w:rPr>
              <w:t>Members automatically receive a free on-line subscription to</w:t>
            </w:r>
            <w:r w:rsidR="00826C81" w:rsidRPr="0019525A">
              <w:rPr>
                <w:sz w:val="20"/>
                <w:szCs w:val="20"/>
                <w:lang w:val="en-US"/>
              </w:rPr>
              <w:t xml:space="preserve"> </w:t>
            </w:r>
            <w:r w:rsidR="00D93B92" w:rsidRPr="0019525A">
              <w:rPr>
                <w:sz w:val="20"/>
                <w:szCs w:val="20"/>
                <w:lang w:val="en-US"/>
              </w:rPr>
              <w:t>these two journals</w:t>
            </w:r>
            <w:r w:rsidR="006D1BCA" w:rsidRPr="0019525A">
              <w:rPr>
                <w:sz w:val="20"/>
                <w:szCs w:val="20"/>
                <w:lang w:val="en-US"/>
              </w:rPr>
              <w:t>, unless they advise us otherwise</w:t>
            </w:r>
            <w:r w:rsidRPr="0019525A">
              <w:rPr>
                <w:sz w:val="20"/>
                <w:szCs w:val="20"/>
                <w:lang w:val="en-US"/>
              </w:rPr>
              <w:t>.  In order to activate this, we need your permission to forward your contact details to Elsevier, who will use them purely to set up your free subscription.  Please indicate your preference below:</w:t>
            </w:r>
          </w:p>
          <w:p w:rsidR="006D1BCA" w:rsidRPr="0019525A" w:rsidRDefault="006D1BCA" w:rsidP="006D1BCA">
            <w:pPr>
              <w:jc w:val="center"/>
              <w:rPr>
                <w:sz w:val="20"/>
                <w:szCs w:val="20"/>
                <w:lang w:val="en-US"/>
              </w:rPr>
            </w:pPr>
          </w:p>
          <w:p w:rsidR="006D1BCA" w:rsidRPr="0019525A" w:rsidRDefault="006D1BCA" w:rsidP="006D1BCA">
            <w:pPr>
              <w:rPr>
                <w:sz w:val="20"/>
                <w:szCs w:val="20"/>
                <w:lang w:val="en-US"/>
              </w:rPr>
            </w:pPr>
            <w:r w:rsidRPr="0019525A">
              <w:rPr>
                <w:sz w:val="20"/>
                <w:szCs w:val="20"/>
                <w:lang w:val="en-US"/>
              </w:rPr>
              <w:t xml:space="preserve">Please </w:t>
            </w:r>
            <w:r w:rsidRPr="00664E22">
              <w:rPr>
                <w:b/>
                <w:i/>
                <w:iCs/>
                <w:sz w:val="20"/>
                <w:szCs w:val="20"/>
                <w:lang w:val="en-US"/>
              </w:rPr>
              <w:t>ACTIVATE</w:t>
            </w:r>
            <w:r w:rsidRPr="0019525A">
              <w:rPr>
                <w:sz w:val="20"/>
                <w:szCs w:val="20"/>
                <w:lang w:val="en-US"/>
              </w:rPr>
              <w:t xml:space="preserve"> my free subscription</w:t>
            </w:r>
            <w:r w:rsidRPr="0019525A">
              <w:rPr>
                <w:sz w:val="20"/>
                <w:szCs w:val="20"/>
                <w:lang w:val="en-US"/>
              </w:rPr>
              <w:tab/>
            </w:r>
            <w:r w:rsidR="00616D64" w:rsidRPr="0019525A">
              <w:rPr>
                <w:sz w:val="20"/>
                <w:szCs w:val="20"/>
                <w:lang w:val="en-US"/>
              </w:rPr>
              <w:tab/>
            </w:r>
            <w:r w:rsidRPr="0019525A">
              <w:rPr>
                <w:sz w:val="20"/>
                <w:szCs w:val="20"/>
                <w:lang w:val="en-US"/>
              </w:rPr>
              <w:t>[      ]</w:t>
            </w:r>
            <w:r w:rsidRPr="0019525A">
              <w:rPr>
                <w:sz w:val="20"/>
                <w:szCs w:val="20"/>
                <w:lang w:val="en-US"/>
              </w:rPr>
              <w:tab/>
            </w:r>
          </w:p>
          <w:p w:rsidR="006B0FB6" w:rsidRDefault="006D1BCA" w:rsidP="00617B5B">
            <w:pPr>
              <w:rPr>
                <w:sz w:val="20"/>
                <w:szCs w:val="20"/>
                <w:lang w:val="en-US"/>
              </w:rPr>
            </w:pPr>
            <w:r w:rsidRPr="0019525A">
              <w:rPr>
                <w:sz w:val="20"/>
                <w:szCs w:val="20"/>
                <w:lang w:val="en-US"/>
              </w:rPr>
              <w:t xml:space="preserve">Please </w:t>
            </w:r>
            <w:r w:rsidRPr="00664E22">
              <w:rPr>
                <w:b/>
                <w:i/>
                <w:iCs/>
                <w:sz w:val="20"/>
                <w:szCs w:val="20"/>
                <w:lang w:val="en-US"/>
              </w:rPr>
              <w:t>DO NOT</w:t>
            </w:r>
            <w:r w:rsidRPr="0019525A">
              <w:rPr>
                <w:b/>
                <w:sz w:val="20"/>
                <w:szCs w:val="20"/>
                <w:lang w:val="en-US"/>
              </w:rPr>
              <w:t xml:space="preserve"> </w:t>
            </w:r>
            <w:r w:rsidRPr="0019525A">
              <w:rPr>
                <w:sz w:val="20"/>
                <w:szCs w:val="20"/>
                <w:lang w:val="en-US"/>
              </w:rPr>
              <w:t xml:space="preserve">activate my subscription </w:t>
            </w:r>
            <w:r w:rsidRPr="0019525A">
              <w:rPr>
                <w:sz w:val="20"/>
                <w:szCs w:val="20"/>
                <w:lang w:val="en-US"/>
              </w:rPr>
              <w:tab/>
            </w:r>
            <w:r w:rsidR="007613A6" w:rsidRPr="0019525A">
              <w:rPr>
                <w:sz w:val="20"/>
                <w:szCs w:val="20"/>
                <w:lang w:val="en-US"/>
              </w:rPr>
              <w:tab/>
            </w:r>
            <w:r w:rsidRPr="0019525A">
              <w:rPr>
                <w:sz w:val="20"/>
                <w:szCs w:val="20"/>
                <w:lang w:val="en-US"/>
              </w:rPr>
              <w:t>[      ]</w:t>
            </w:r>
          </w:p>
          <w:p w:rsidR="0019525A" w:rsidRPr="00B0690B" w:rsidRDefault="0019525A" w:rsidP="00617B5B">
            <w:pPr>
              <w:rPr>
                <w:sz w:val="4"/>
                <w:szCs w:val="4"/>
                <w:lang w:val="en-US"/>
              </w:rPr>
            </w:pPr>
          </w:p>
        </w:tc>
        <w:tc>
          <w:tcPr>
            <w:tcW w:w="2121" w:type="dxa"/>
            <w:vAlign w:val="center"/>
          </w:tcPr>
          <w:p w:rsidR="006B0FB6" w:rsidRPr="00B814B5" w:rsidRDefault="00B814B5" w:rsidP="00B814B5">
            <w:pPr>
              <w:rPr>
                <w:rFonts w:ascii="Calibri" w:eastAsia="Times New Roman" w:hAnsi="Calibri" w:cs="Segoe UI"/>
                <w:color w:val="000000"/>
                <w:sz w:val="23"/>
                <w:szCs w:val="23"/>
                <w:highlight w:val="red"/>
                <w:lang w:eastAsia="en-GB"/>
              </w:rPr>
            </w:pPr>
            <w:r>
              <w:rPr>
                <w:rFonts w:ascii="Calibri" w:eastAsia="Times New Roman" w:hAnsi="Calibri" w:cs="Segoe UI"/>
                <w:noProof/>
                <w:color w:val="000000"/>
                <w:sz w:val="23"/>
                <w:szCs w:val="23"/>
                <w:lang w:eastAsia="en-GB"/>
              </w:rPr>
              <w:drawing>
                <wp:anchor distT="0" distB="0" distL="114300" distR="114300" simplePos="0" relativeHeight="251666432" behindDoc="0" locked="0" layoutInCell="1" allowOverlap="1" wp14:anchorId="46A196D2" wp14:editId="4023D73F">
                  <wp:simplePos x="0" y="0"/>
                  <wp:positionH relativeFrom="margin">
                    <wp:posOffset>189230</wp:posOffset>
                  </wp:positionH>
                  <wp:positionV relativeFrom="margin">
                    <wp:posOffset>80010</wp:posOffset>
                  </wp:positionV>
                  <wp:extent cx="907678" cy="1224000"/>
                  <wp:effectExtent l="0" t="0" r="698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Jennie WCTRS Files\Templates, Masters and Logos etc\Case Studies on Transport Policy (2).tif"/>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907678" cy="122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D25891" w:rsidRPr="001117BA" w:rsidRDefault="00D25891" w:rsidP="003239C1">
      <w:pPr>
        <w:pStyle w:val="BodyText"/>
        <w:spacing w:before="0"/>
        <w:jc w:val="left"/>
        <w:rPr>
          <w:rFonts w:asciiTheme="minorHAnsi" w:hAnsiTheme="minorHAnsi" w:cs="Arial"/>
          <w:b/>
          <w:sz w:val="24"/>
          <w:szCs w:val="24"/>
        </w:rPr>
      </w:pPr>
    </w:p>
    <w:p w:rsidR="0074548D" w:rsidRDefault="0074548D" w:rsidP="000671B2">
      <w:pPr>
        <w:rPr>
          <w:rFonts w:ascii="Calibri" w:eastAsia="Times New Roman" w:hAnsi="Calibri" w:cs="Segoe UI"/>
          <w:b/>
          <w:color w:val="000000"/>
          <w:sz w:val="23"/>
          <w:szCs w:val="23"/>
          <w:lang w:eastAsia="en-GB"/>
        </w:rPr>
      </w:pPr>
    </w:p>
    <w:p w:rsidR="000671B2" w:rsidRPr="0074548D" w:rsidRDefault="000671B2" w:rsidP="000671B2">
      <w:pPr>
        <w:rPr>
          <w:rFonts w:ascii="Calibri" w:eastAsia="Times New Roman" w:hAnsi="Calibri" w:cs="Segoe UI"/>
          <w:b/>
          <w:i/>
          <w:color w:val="000000"/>
          <w:sz w:val="24"/>
          <w:szCs w:val="24"/>
          <w:lang w:eastAsia="en-GB"/>
        </w:rPr>
      </w:pPr>
      <w:r w:rsidRPr="0074548D">
        <w:rPr>
          <w:rFonts w:ascii="Calibri" w:eastAsia="Times New Roman" w:hAnsi="Calibri" w:cs="Segoe UI"/>
          <w:b/>
          <w:color w:val="000000"/>
          <w:sz w:val="24"/>
          <w:szCs w:val="24"/>
          <w:lang w:eastAsia="en-GB"/>
        </w:rPr>
        <w:t xml:space="preserve">Section 4:  Membership type and costs </w:t>
      </w:r>
      <w:r w:rsidR="00CD7507" w:rsidRPr="0074548D">
        <w:rPr>
          <w:rFonts w:ascii="Calibri" w:eastAsia="Times New Roman" w:hAnsi="Calibri" w:cs="Segoe UI"/>
          <w:b/>
          <w:i/>
          <w:color w:val="FF0000"/>
          <w:sz w:val="24"/>
          <w:szCs w:val="24"/>
          <w:lang w:eastAsia="en-GB"/>
        </w:rPr>
        <w:t>(val</w:t>
      </w:r>
      <w:r w:rsidR="00D419A2">
        <w:rPr>
          <w:rFonts w:ascii="Calibri" w:eastAsia="Times New Roman" w:hAnsi="Calibri" w:cs="Segoe UI"/>
          <w:b/>
          <w:i/>
          <w:color w:val="FF0000"/>
          <w:sz w:val="24"/>
          <w:szCs w:val="24"/>
          <w:lang w:eastAsia="en-GB"/>
        </w:rPr>
        <w:t>id for the period to 2022</w:t>
      </w:r>
      <w:r w:rsidR="00CD7507" w:rsidRPr="0074548D">
        <w:rPr>
          <w:rFonts w:ascii="Calibri" w:eastAsia="Times New Roman" w:hAnsi="Calibri" w:cs="Segoe UI"/>
          <w:b/>
          <w:i/>
          <w:color w:val="FF0000"/>
          <w:sz w:val="24"/>
          <w:szCs w:val="24"/>
          <w:lang w:eastAsia="en-GB"/>
        </w:rPr>
        <w:t>)</w:t>
      </w:r>
      <w:r w:rsidRPr="0074548D">
        <w:rPr>
          <w:rFonts w:ascii="Calibri" w:eastAsia="Times New Roman" w:hAnsi="Calibri" w:cs="Segoe UI"/>
          <w:b/>
          <w:i/>
          <w:color w:val="FF0000"/>
          <w:sz w:val="24"/>
          <w:szCs w:val="24"/>
          <w:lang w:eastAsia="en-GB"/>
        </w:rPr>
        <w:t xml:space="preserve">  </w:t>
      </w:r>
    </w:p>
    <w:p w:rsidR="000671B2" w:rsidRPr="00BA128E" w:rsidRDefault="000671B2" w:rsidP="000671B2">
      <w:pPr>
        <w:rPr>
          <w:rFonts w:ascii="Calibri" w:eastAsia="Times New Roman" w:hAnsi="Calibri" w:cs="Segoe UI"/>
          <w:color w:val="000000"/>
          <w:lang w:eastAsia="en-GB"/>
        </w:rPr>
      </w:pPr>
    </w:p>
    <w:tbl>
      <w:tblPr>
        <w:tblStyle w:val="TableGrid"/>
        <w:tblW w:w="0" w:type="auto"/>
        <w:tblLayout w:type="fixed"/>
        <w:tblLook w:val="04A0" w:firstRow="1" w:lastRow="0" w:firstColumn="1" w:lastColumn="0" w:noHBand="0" w:noVBand="1"/>
      </w:tblPr>
      <w:tblGrid>
        <w:gridCol w:w="7933"/>
        <w:gridCol w:w="1979"/>
      </w:tblGrid>
      <w:tr w:rsidR="000671B2" w:rsidRPr="00331393" w:rsidTr="00264AC2">
        <w:tc>
          <w:tcPr>
            <w:tcW w:w="7933" w:type="dxa"/>
          </w:tcPr>
          <w:p w:rsidR="000671B2" w:rsidRDefault="000671B2" w:rsidP="00761E49">
            <w:pPr>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Membership Type</w:t>
            </w:r>
          </w:p>
        </w:tc>
        <w:tc>
          <w:tcPr>
            <w:tcW w:w="1979" w:type="dxa"/>
          </w:tcPr>
          <w:p w:rsidR="00264AC2" w:rsidRDefault="008D4A6C" w:rsidP="00761E49">
            <w:pPr>
              <w:tabs>
                <w:tab w:val="left" w:pos="180"/>
              </w:tabs>
              <w:rPr>
                <w:rFonts w:ascii="Calibri" w:eastAsia="Times New Roman" w:hAnsi="Calibri" w:cs="Segoe UI"/>
                <w:color w:val="000000"/>
                <w:lang w:eastAsia="en-GB"/>
              </w:rPr>
            </w:pPr>
            <w:r>
              <w:rPr>
                <w:rFonts w:ascii="Calibri" w:eastAsia="Times New Roman" w:hAnsi="Calibri" w:cs="Segoe UI"/>
                <w:color w:val="000000"/>
                <w:lang w:eastAsia="en-GB"/>
              </w:rPr>
              <w:t xml:space="preserve">Renewal  </w:t>
            </w:r>
            <w:r w:rsidR="00264AC2">
              <w:rPr>
                <w:rFonts w:ascii="Calibri" w:eastAsia="Times New Roman" w:hAnsi="Calibri" w:cs="Segoe UI"/>
                <w:color w:val="000000"/>
                <w:lang w:eastAsia="en-GB"/>
              </w:rPr>
              <w:t xml:space="preserve">           </w:t>
            </w:r>
            <w:r w:rsidR="000671B2" w:rsidRPr="008D4A6C">
              <w:rPr>
                <w:rFonts w:ascii="Calibri" w:eastAsia="Times New Roman" w:hAnsi="Calibri" w:cs="Segoe UI"/>
                <w:color w:val="000000"/>
                <w:lang w:eastAsia="en-GB"/>
              </w:rPr>
              <w:t xml:space="preserve">[    ] </w:t>
            </w:r>
          </w:p>
          <w:p w:rsidR="000671B2" w:rsidRPr="008D4A6C" w:rsidRDefault="008D4A6C" w:rsidP="00761E49">
            <w:pPr>
              <w:tabs>
                <w:tab w:val="left" w:pos="180"/>
              </w:tabs>
              <w:rPr>
                <w:rFonts w:ascii="Calibri" w:eastAsia="Times New Roman" w:hAnsi="Calibri" w:cs="Segoe UI"/>
                <w:color w:val="000000"/>
                <w:lang w:eastAsia="en-GB"/>
              </w:rPr>
            </w:pPr>
            <w:r>
              <w:rPr>
                <w:rFonts w:ascii="Calibri" w:eastAsia="Times New Roman" w:hAnsi="Calibri" w:cs="Segoe UI"/>
                <w:color w:val="000000"/>
                <w:lang w:eastAsia="en-GB"/>
              </w:rPr>
              <w:t xml:space="preserve">New Member  </w:t>
            </w:r>
            <w:r w:rsidR="00264AC2">
              <w:rPr>
                <w:rFonts w:ascii="Calibri" w:eastAsia="Times New Roman" w:hAnsi="Calibri" w:cs="Segoe UI"/>
                <w:color w:val="000000"/>
                <w:lang w:eastAsia="en-GB"/>
              </w:rPr>
              <w:t xml:space="preserve"> </w:t>
            </w:r>
            <w:r w:rsidR="000671B2" w:rsidRPr="008D4A6C">
              <w:rPr>
                <w:rFonts w:ascii="Calibri" w:eastAsia="Times New Roman" w:hAnsi="Calibri" w:cs="Segoe UI"/>
                <w:color w:val="000000"/>
                <w:lang w:eastAsia="en-GB"/>
              </w:rPr>
              <w:t>[    ]</w:t>
            </w:r>
            <w:r w:rsidR="000671B2">
              <w:rPr>
                <w:rFonts w:ascii="Calibri" w:eastAsia="Times New Roman" w:hAnsi="Calibri" w:cs="Segoe UI"/>
                <w:color w:val="000000"/>
                <w:sz w:val="23"/>
                <w:szCs w:val="23"/>
                <w:lang w:eastAsia="en-GB"/>
              </w:rPr>
              <w:t xml:space="preserve">      </w:t>
            </w:r>
          </w:p>
        </w:tc>
      </w:tr>
      <w:tr w:rsidR="000671B2" w:rsidRPr="00331393" w:rsidTr="00264AC2">
        <w:tc>
          <w:tcPr>
            <w:tcW w:w="7933" w:type="dxa"/>
          </w:tcPr>
          <w:p w:rsidR="000671B2" w:rsidRDefault="000671B2" w:rsidP="00264AC2">
            <w:pPr>
              <w:spacing w:line="276"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General Membership</w:t>
            </w:r>
          </w:p>
        </w:tc>
        <w:tc>
          <w:tcPr>
            <w:tcW w:w="1979" w:type="dxa"/>
          </w:tcPr>
          <w:p w:rsidR="000671B2" w:rsidRPr="00DB5FA0" w:rsidRDefault="00724C1E" w:rsidP="00264AC2">
            <w:pPr>
              <w:spacing w:line="276" w:lineRule="auto"/>
              <w:jc w:val="right"/>
              <w:rPr>
                <w:rFonts w:ascii="Calibri" w:eastAsia="Times New Roman" w:hAnsi="Calibri" w:cs="Segoe UI"/>
                <w:color w:val="000000"/>
                <w:sz w:val="32"/>
                <w:szCs w:val="32"/>
                <w:lang w:eastAsia="en-GB"/>
              </w:rPr>
            </w:pPr>
            <w:r>
              <w:rPr>
                <w:rFonts w:ascii="Calibri" w:eastAsia="Times New Roman" w:hAnsi="Calibri" w:cs="Segoe UI"/>
                <w:color w:val="000000"/>
                <w:sz w:val="23"/>
                <w:szCs w:val="23"/>
                <w:lang w:eastAsia="en-GB"/>
              </w:rPr>
              <w:t>$</w:t>
            </w:r>
            <w:r w:rsidR="00D419A2">
              <w:rPr>
                <w:rFonts w:ascii="Calibri" w:eastAsia="Times New Roman" w:hAnsi="Calibri" w:cs="Segoe UI"/>
                <w:color w:val="000000"/>
                <w:sz w:val="23"/>
                <w:szCs w:val="23"/>
                <w:lang w:eastAsia="en-GB"/>
              </w:rPr>
              <w:t>1</w:t>
            </w:r>
            <w:r>
              <w:rPr>
                <w:rFonts w:ascii="Calibri" w:eastAsia="Times New Roman" w:hAnsi="Calibri" w:cs="Segoe UI"/>
                <w:color w:val="000000"/>
                <w:sz w:val="23"/>
                <w:szCs w:val="23"/>
                <w:lang w:eastAsia="en-GB"/>
              </w:rPr>
              <w:t>5</w:t>
            </w:r>
            <w:r w:rsidR="00CD7507">
              <w:rPr>
                <w:rFonts w:ascii="Calibri" w:eastAsia="Times New Roman" w:hAnsi="Calibri" w:cs="Segoe UI"/>
                <w:color w:val="000000"/>
                <w:sz w:val="23"/>
                <w:szCs w:val="23"/>
                <w:lang w:eastAsia="en-GB"/>
              </w:rPr>
              <w:t>0</w:t>
            </w:r>
            <w:r w:rsidR="000671B2">
              <w:rPr>
                <w:rFonts w:ascii="Calibri" w:eastAsia="Times New Roman" w:hAnsi="Calibri" w:cs="Segoe UI"/>
                <w:color w:val="000000"/>
                <w:sz w:val="23"/>
                <w:szCs w:val="23"/>
                <w:lang w:eastAsia="en-GB"/>
              </w:rPr>
              <w:t xml:space="preserve"> USD</w:t>
            </w:r>
            <w:r w:rsidR="000671B2" w:rsidRPr="00DB5FA0">
              <w:rPr>
                <w:rFonts w:ascii="Calibri" w:eastAsia="Times New Roman" w:hAnsi="Calibri" w:cs="Segoe UI"/>
                <w:color w:val="000000"/>
                <w:sz w:val="23"/>
                <w:szCs w:val="23"/>
                <w:lang w:eastAsia="en-GB"/>
              </w:rPr>
              <w:t xml:space="preserve"> [</w:t>
            </w:r>
            <w:r w:rsidR="000671B2">
              <w:rPr>
                <w:rFonts w:ascii="Calibri" w:eastAsia="Times New Roman" w:hAnsi="Calibri" w:cs="Segoe UI"/>
                <w:color w:val="000000"/>
                <w:sz w:val="23"/>
                <w:szCs w:val="23"/>
                <w:lang w:eastAsia="en-GB"/>
              </w:rPr>
              <w:t xml:space="preserve"> </w:t>
            </w:r>
            <w:r w:rsidR="000671B2" w:rsidRPr="00DB5FA0">
              <w:rPr>
                <w:rFonts w:ascii="Calibri" w:eastAsia="Times New Roman" w:hAnsi="Calibri" w:cs="Segoe UI"/>
                <w:color w:val="000000"/>
                <w:sz w:val="23"/>
                <w:szCs w:val="23"/>
                <w:lang w:eastAsia="en-GB"/>
              </w:rPr>
              <w:t xml:space="preserve">   ]</w:t>
            </w:r>
          </w:p>
        </w:tc>
      </w:tr>
      <w:tr w:rsidR="000671B2" w:rsidRPr="00331393" w:rsidTr="00264AC2">
        <w:tc>
          <w:tcPr>
            <w:tcW w:w="7933" w:type="dxa"/>
          </w:tcPr>
          <w:p w:rsidR="00264AC2" w:rsidRDefault="00264AC2" w:rsidP="00761E49">
            <w:pPr>
              <w:rPr>
                <w:lang w:eastAsia="en-US"/>
              </w:rPr>
            </w:pPr>
            <w:r>
              <w:rPr>
                <w:rFonts w:ascii="Calibri" w:eastAsia="Times New Roman" w:hAnsi="Calibri" w:cs="Segoe UI"/>
                <w:color w:val="000000"/>
                <w:sz w:val="23"/>
                <w:szCs w:val="23"/>
                <w:lang w:eastAsia="en-GB"/>
              </w:rPr>
              <w:t xml:space="preserve">Members from </w:t>
            </w:r>
            <w:r w:rsidRPr="001117BA">
              <w:rPr>
                <w:rFonts w:ascii="Calibri" w:eastAsia="Times New Roman" w:hAnsi="Calibri" w:cs="Segoe UI"/>
                <w:b/>
                <w:color w:val="000000"/>
                <w:sz w:val="23"/>
                <w:szCs w:val="23"/>
                <w:lang w:eastAsia="en-GB"/>
              </w:rPr>
              <w:t>Least Developed Countries</w:t>
            </w:r>
            <w:r>
              <w:rPr>
                <w:rFonts w:ascii="Calibri" w:eastAsia="Times New Roman" w:hAnsi="Calibri" w:cs="Segoe UI"/>
                <w:color w:val="000000"/>
                <w:sz w:val="23"/>
                <w:szCs w:val="23"/>
                <w:lang w:eastAsia="en-GB"/>
              </w:rPr>
              <w:t xml:space="preserve"> on OECD</w:t>
            </w:r>
            <w:r w:rsidR="000671B2">
              <w:rPr>
                <w:rFonts w:ascii="Calibri" w:eastAsia="Times New Roman" w:hAnsi="Calibri" w:cs="Segoe UI"/>
                <w:color w:val="000000"/>
                <w:sz w:val="23"/>
                <w:szCs w:val="23"/>
                <w:lang w:eastAsia="en-GB"/>
              </w:rPr>
              <w:t xml:space="preserve"> list.  </w:t>
            </w:r>
            <w:r>
              <w:rPr>
                <w:rFonts w:ascii="Calibri" w:eastAsia="Times New Roman" w:hAnsi="Calibri" w:cs="Segoe UI"/>
                <w:i/>
                <w:iCs/>
                <w:sz w:val="23"/>
                <w:szCs w:val="23"/>
                <w:lang w:eastAsia="en-GB"/>
              </w:rPr>
              <w:t>For the</w:t>
            </w:r>
            <w:r w:rsidR="000671B2" w:rsidRPr="00AC5D0B">
              <w:rPr>
                <w:rFonts w:ascii="Calibri" w:eastAsia="Times New Roman" w:hAnsi="Calibri" w:cs="Segoe UI"/>
                <w:i/>
                <w:iCs/>
                <w:sz w:val="23"/>
                <w:szCs w:val="23"/>
                <w:lang w:eastAsia="en-GB"/>
              </w:rPr>
              <w:t xml:space="preserve"> list see  </w:t>
            </w:r>
            <w:hyperlink r:id="rId13" w:history="1">
              <w:r>
                <w:rPr>
                  <w:rStyle w:val="Hyperlink"/>
                </w:rPr>
                <w:t>http://www.oecd.org/dac/stats/documentupload/DAC%20List%20of%20ODA%20Recipients%202014%20final.pdf</w:t>
              </w:r>
            </w:hyperlink>
          </w:p>
          <w:p w:rsidR="000671B2" w:rsidRPr="00264AC2" w:rsidRDefault="000671B2" w:rsidP="00761E49">
            <w:pPr>
              <w:rPr>
                <w:rFonts w:ascii="Calibri" w:eastAsia="Times New Roman" w:hAnsi="Calibri" w:cs="Segoe UI"/>
                <w:color w:val="FF0000"/>
                <w:sz w:val="8"/>
                <w:szCs w:val="8"/>
                <w:lang w:eastAsia="en-GB"/>
              </w:rPr>
            </w:pPr>
          </w:p>
        </w:tc>
        <w:tc>
          <w:tcPr>
            <w:tcW w:w="1979" w:type="dxa"/>
          </w:tcPr>
          <w:p w:rsidR="00761E49" w:rsidRDefault="00761E49" w:rsidP="00761E49">
            <w:pPr>
              <w:jc w:val="right"/>
              <w:rPr>
                <w:rFonts w:ascii="Calibri" w:eastAsia="Times New Roman" w:hAnsi="Calibri" w:cs="Segoe UI"/>
                <w:color w:val="000000"/>
                <w:sz w:val="23"/>
                <w:szCs w:val="23"/>
                <w:lang w:eastAsia="en-GB"/>
              </w:rPr>
            </w:pPr>
          </w:p>
          <w:p w:rsidR="000671B2" w:rsidRPr="00DB5FA0" w:rsidRDefault="00D419A2" w:rsidP="00761E49">
            <w:pPr>
              <w:jc w:val="right"/>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$9</w:t>
            </w:r>
            <w:r w:rsidR="00CD7507">
              <w:rPr>
                <w:rFonts w:ascii="Calibri" w:eastAsia="Times New Roman" w:hAnsi="Calibri" w:cs="Segoe UI"/>
                <w:color w:val="000000"/>
                <w:sz w:val="23"/>
                <w:szCs w:val="23"/>
                <w:lang w:eastAsia="en-GB"/>
              </w:rPr>
              <w:t>0</w:t>
            </w:r>
            <w:r w:rsidR="000671B2">
              <w:rPr>
                <w:rFonts w:ascii="Calibri" w:eastAsia="Times New Roman" w:hAnsi="Calibri" w:cs="Segoe UI"/>
                <w:color w:val="000000"/>
                <w:sz w:val="23"/>
                <w:szCs w:val="23"/>
                <w:lang w:eastAsia="en-GB"/>
              </w:rPr>
              <w:t xml:space="preserve"> USD</w:t>
            </w:r>
            <w:r w:rsidR="000671B2" w:rsidRPr="00DB5FA0">
              <w:rPr>
                <w:rFonts w:ascii="Calibri" w:eastAsia="Times New Roman" w:hAnsi="Calibri" w:cs="Segoe UI"/>
                <w:color w:val="000000"/>
                <w:sz w:val="23"/>
                <w:szCs w:val="23"/>
                <w:lang w:eastAsia="en-GB"/>
              </w:rPr>
              <w:t xml:space="preserve"> [    ]</w:t>
            </w:r>
          </w:p>
        </w:tc>
      </w:tr>
      <w:tr w:rsidR="000671B2" w:rsidRPr="00331393" w:rsidTr="00264AC2">
        <w:tc>
          <w:tcPr>
            <w:tcW w:w="7933" w:type="dxa"/>
          </w:tcPr>
          <w:p w:rsidR="000671B2" w:rsidRDefault="000671B2" w:rsidP="00264AC2">
            <w:pPr>
              <w:spacing w:line="276"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Student Membership</w:t>
            </w:r>
          </w:p>
        </w:tc>
        <w:tc>
          <w:tcPr>
            <w:tcW w:w="1979" w:type="dxa"/>
          </w:tcPr>
          <w:p w:rsidR="000671B2" w:rsidRPr="00DB5FA0" w:rsidRDefault="00D419A2" w:rsidP="00264AC2">
            <w:pPr>
              <w:spacing w:line="276" w:lineRule="auto"/>
              <w:jc w:val="right"/>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$6</w:t>
            </w:r>
            <w:bookmarkStart w:id="0" w:name="_GoBack"/>
            <w:bookmarkEnd w:id="0"/>
            <w:r w:rsidR="00CD7507">
              <w:rPr>
                <w:rFonts w:ascii="Calibri" w:eastAsia="Times New Roman" w:hAnsi="Calibri" w:cs="Segoe UI"/>
                <w:color w:val="000000"/>
                <w:sz w:val="23"/>
                <w:szCs w:val="23"/>
                <w:lang w:eastAsia="en-GB"/>
              </w:rPr>
              <w:t>0</w:t>
            </w:r>
            <w:r w:rsidR="000671B2">
              <w:rPr>
                <w:rFonts w:ascii="Calibri" w:eastAsia="Times New Roman" w:hAnsi="Calibri" w:cs="Segoe UI"/>
                <w:color w:val="000000"/>
                <w:sz w:val="23"/>
                <w:szCs w:val="23"/>
                <w:lang w:eastAsia="en-GB"/>
              </w:rPr>
              <w:t xml:space="preserve"> USD</w:t>
            </w:r>
            <w:r w:rsidR="000671B2" w:rsidRPr="00DB5FA0">
              <w:rPr>
                <w:rFonts w:ascii="Calibri" w:eastAsia="Times New Roman" w:hAnsi="Calibri" w:cs="Segoe UI"/>
                <w:color w:val="000000"/>
                <w:sz w:val="23"/>
                <w:szCs w:val="23"/>
                <w:lang w:eastAsia="en-GB"/>
              </w:rPr>
              <w:t xml:space="preserve"> [</w:t>
            </w:r>
            <w:r w:rsidR="000671B2">
              <w:rPr>
                <w:rFonts w:ascii="Calibri" w:eastAsia="Times New Roman" w:hAnsi="Calibri" w:cs="Segoe UI"/>
                <w:color w:val="000000"/>
                <w:sz w:val="23"/>
                <w:szCs w:val="23"/>
                <w:lang w:eastAsia="en-GB"/>
              </w:rPr>
              <w:t xml:space="preserve">   </w:t>
            </w:r>
            <w:r w:rsidR="000671B2" w:rsidRPr="00DB5FA0">
              <w:rPr>
                <w:rFonts w:ascii="Calibri" w:eastAsia="Times New Roman" w:hAnsi="Calibri" w:cs="Segoe UI"/>
                <w:color w:val="000000"/>
                <w:sz w:val="23"/>
                <w:szCs w:val="23"/>
                <w:lang w:eastAsia="en-GB"/>
              </w:rPr>
              <w:t xml:space="preserve"> ]</w:t>
            </w:r>
          </w:p>
        </w:tc>
      </w:tr>
    </w:tbl>
    <w:p w:rsidR="000671B2" w:rsidRPr="001117BA" w:rsidRDefault="000671B2" w:rsidP="003239C1">
      <w:pPr>
        <w:pStyle w:val="BodyText"/>
        <w:spacing w:before="0"/>
        <w:jc w:val="left"/>
        <w:rPr>
          <w:rFonts w:asciiTheme="minorHAnsi" w:hAnsiTheme="minorHAnsi" w:cs="Arial"/>
          <w:b/>
          <w:sz w:val="24"/>
          <w:szCs w:val="24"/>
        </w:rPr>
      </w:pPr>
    </w:p>
    <w:p w:rsidR="0074548D" w:rsidRDefault="0074548D" w:rsidP="003239C1">
      <w:pPr>
        <w:pStyle w:val="BodyText"/>
        <w:spacing w:before="0"/>
        <w:jc w:val="left"/>
        <w:rPr>
          <w:rFonts w:asciiTheme="minorHAnsi" w:hAnsiTheme="minorHAnsi" w:cs="Arial"/>
          <w:b/>
          <w:sz w:val="22"/>
          <w:szCs w:val="22"/>
        </w:rPr>
      </w:pPr>
    </w:p>
    <w:p w:rsidR="00F076C4" w:rsidRPr="0074548D" w:rsidRDefault="0074548D" w:rsidP="003239C1">
      <w:pPr>
        <w:pStyle w:val="BodyText"/>
        <w:spacing w:before="0"/>
        <w:jc w:val="left"/>
        <w:rPr>
          <w:rFonts w:asciiTheme="minorHAnsi" w:hAnsiTheme="minorHAnsi" w:cs="Arial"/>
          <w:bCs/>
          <w:i/>
          <w:iCs/>
          <w:sz w:val="24"/>
          <w:szCs w:val="24"/>
        </w:rPr>
      </w:pPr>
      <w:r w:rsidRPr="0074548D">
        <w:rPr>
          <w:rFonts w:ascii="Calibri" w:eastAsia="Times New Roman" w:hAnsi="Calibri" w:cs="Segoe UI"/>
          <w:b/>
          <w:color w:val="000000"/>
          <w:sz w:val="24"/>
          <w:szCs w:val="24"/>
          <w:lang w:eastAsia="en-GB"/>
        </w:rPr>
        <w:t xml:space="preserve">Section </w:t>
      </w:r>
      <w:r>
        <w:rPr>
          <w:rFonts w:ascii="Calibri" w:eastAsia="Times New Roman" w:hAnsi="Calibri" w:cs="Segoe UI"/>
          <w:b/>
          <w:color w:val="000000"/>
          <w:sz w:val="24"/>
          <w:szCs w:val="24"/>
          <w:lang w:eastAsia="en-GB"/>
        </w:rPr>
        <w:t>5:  Payments</w:t>
      </w:r>
      <w:r w:rsidR="00F076C4" w:rsidRPr="0074548D">
        <w:rPr>
          <w:rFonts w:asciiTheme="minorHAnsi" w:hAnsiTheme="minorHAnsi" w:cs="Arial"/>
          <w:b/>
          <w:sz w:val="24"/>
          <w:szCs w:val="24"/>
        </w:rPr>
        <w:t xml:space="preserve"> should be made by electronic transf</w:t>
      </w:r>
      <w:r w:rsidR="00695115" w:rsidRPr="0074548D">
        <w:rPr>
          <w:rFonts w:asciiTheme="minorHAnsi" w:hAnsiTheme="minorHAnsi" w:cs="Arial"/>
          <w:b/>
          <w:sz w:val="24"/>
          <w:szCs w:val="24"/>
        </w:rPr>
        <w:t>er</w:t>
      </w:r>
      <w:r w:rsidR="00695115" w:rsidRPr="0074548D">
        <w:rPr>
          <w:rFonts w:asciiTheme="minorHAnsi" w:hAnsiTheme="minorHAnsi" w:cs="Arial"/>
          <w:bCs/>
          <w:i/>
          <w:iCs/>
          <w:sz w:val="24"/>
          <w:szCs w:val="24"/>
        </w:rPr>
        <w:t xml:space="preserve">. </w:t>
      </w:r>
    </w:p>
    <w:p w:rsidR="0010077E" w:rsidRPr="001117BA" w:rsidRDefault="0010077E" w:rsidP="00695115">
      <w:pPr>
        <w:pStyle w:val="BodyText"/>
        <w:spacing w:before="0"/>
        <w:jc w:val="left"/>
        <w:rPr>
          <w:rFonts w:asciiTheme="minorHAnsi" w:hAnsiTheme="minorHAnsi" w:cs="Arial"/>
          <w:b/>
          <w:sz w:val="24"/>
          <w:szCs w:val="24"/>
        </w:rPr>
      </w:pPr>
    </w:p>
    <w:p w:rsidR="00F076C4" w:rsidRPr="00695115" w:rsidRDefault="00695115" w:rsidP="00695115">
      <w:pPr>
        <w:pStyle w:val="BodyText"/>
        <w:spacing w:before="0"/>
        <w:jc w:val="left"/>
        <w:rPr>
          <w:rFonts w:asciiTheme="minorHAnsi" w:hAnsiTheme="minorHAnsi" w:cs="Arial"/>
          <w:b/>
          <w:sz w:val="22"/>
          <w:szCs w:val="22"/>
        </w:rPr>
      </w:pPr>
      <w:r w:rsidRPr="00695115">
        <w:rPr>
          <w:rFonts w:asciiTheme="minorHAnsi" w:hAnsiTheme="minorHAnsi" w:cs="Arial"/>
          <w:b/>
          <w:sz w:val="22"/>
          <w:szCs w:val="22"/>
        </w:rPr>
        <w:t>(A)</w:t>
      </w:r>
      <w:r w:rsidRPr="00695115">
        <w:rPr>
          <w:rFonts w:asciiTheme="minorHAnsi" w:hAnsiTheme="minorHAnsi" w:cs="Arial"/>
          <w:b/>
          <w:sz w:val="22"/>
          <w:szCs w:val="22"/>
        </w:rPr>
        <w:tab/>
      </w:r>
      <w:r w:rsidR="00250E21">
        <w:rPr>
          <w:rFonts w:asciiTheme="minorHAnsi" w:hAnsiTheme="minorHAnsi" w:cs="Arial"/>
          <w:b/>
          <w:sz w:val="22"/>
          <w:szCs w:val="22"/>
        </w:rPr>
        <w:t xml:space="preserve">For members and transfers </w:t>
      </w:r>
      <w:r w:rsidR="00F076C4" w:rsidRPr="00695115">
        <w:rPr>
          <w:rFonts w:asciiTheme="minorHAnsi" w:hAnsiTheme="minorHAnsi" w:cs="Arial"/>
          <w:b/>
          <w:sz w:val="22"/>
          <w:szCs w:val="22"/>
        </w:rPr>
        <w:t>within the UK, please transfer the appropriate sum using the following:</w:t>
      </w:r>
    </w:p>
    <w:p w:rsidR="00F076C4" w:rsidRPr="00F250C8" w:rsidRDefault="00F076C4" w:rsidP="00695115">
      <w:pPr>
        <w:pStyle w:val="BodyText"/>
        <w:spacing w:before="0"/>
        <w:jc w:val="left"/>
        <w:rPr>
          <w:rFonts w:asciiTheme="minorHAnsi" w:hAnsiTheme="minorHAnsi" w:cs="Arial"/>
          <w:b/>
          <w:sz w:val="16"/>
          <w:szCs w:val="16"/>
        </w:rPr>
      </w:pPr>
    </w:p>
    <w:p w:rsidR="0071008A" w:rsidRPr="002D69DD" w:rsidRDefault="0071008A" w:rsidP="00695115">
      <w:pPr>
        <w:pStyle w:val="BodyText"/>
        <w:spacing w:before="0"/>
        <w:jc w:val="left"/>
        <w:rPr>
          <w:rFonts w:asciiTheme="minorHAnsi" w:hAnsiTheme="minorHAnsi" w:cs="Arial"/>
          <w:sz w:val="22"/>
          <w:szCs w:val="22"/>
        </w:rPr>
      </w:pPr>
      <w:r>
        <w:rPr>
          <w:rFonts w:asciiTheme="minorHAnsi" w:hAnsiTheme="minorHAnsi" w:cs="Arial"/>
          <w:b/>
          <w:sz w:val="22"/>
          <w:szCs w:val="22"/>
        </w:rPr>
        <w:t>Bank:</w:t>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sidRPr="002D69DD">
        <w:rPr>
          <w:rFonts w:asciiTheme="minorHAnsi" w:hAnsiTheme="minorHAnsi" w:cs="Arial"/>
          <w:sz w:val="22"/>
          <w:szCs w:val="22"/>
        </w:rPr>
        <w:t>HSBC</w:t>
      </w:r>
    </w:p>
    <w:p w:rsidR="00F076C4" w:rsidRDefault="00761E49" w:rsidP="00695115">
      <w:pPr>
        <w:pStyle w:val="BodyText"/>
        <w:spacing w:before="0"/>
        <w:jc w:val="left"/>
        <w:rPr>
          <w:rFonts w:asciiTheme="minorHAnsi" w:hAnsiTheme="minorHAnsi" w:cs="Arial"/>
          <w:bCs/>
          <w:sz w:val="22"/>
          <w:szCs w:val="22"/>
        </w:rPr>
      </w:pPr>
      <w:r>
        <w:rPr>
          <w:rFonts w:asciiTheme="minorHAnsi" w:hAnsiTheme="minorHAnsi" w:cs="Arial"/>
          <w:b/>
          <w:sz w:val="22"/>
          <w:szCs w:val="22"/>
        </w:rPr>
        <w:t>Account Ref:</w:t>
      </w:r>
      <w:r>
        <w:rPr>
          <w:rFonts w:asciiTheme="minorHAnsi" w:hAnsiTheme="minorHAnsi" w:cs="Arial"/>
          <w:b/>
          <w:sz w:val="22"/>
          <w:szCs w:val="22"/>
        </w:rPr>
        <w:tab/>
      </w:r>
      <w:r>
        <w:rPr>
          <w:rFonts w:asciiTheme="minorHAnsi" w:hAnsiTheme="minorHAnsi" w:cs="Arial"/>
          <w:b/>
          <w:sz w:val="22"/>
          <w:szCs w:val="22"/>
        </w:rPr>
        <w:tab/>
      </w:r>
      <w:r w:rsidR="00F076C4" w:rsidRPr="00695115">
        <w:rPr>
          <w:rFonts w:asciiTheme="minorHAnsi" w:hAnsiTheme="minorHAnsi" w:cs="Arial"/>
          <w:bCs/>
          <w:sz w:val="22"/>
          <w:szCs w:val="22"/>
        </w:rPr>
        <w:t>World Conference on Transport Research Society</w:t>
      </w:r>
      <w:r>
        <w:rPr>
          <w:rFonts w:asciiTheme="minorHAnsi" w:hAnsiTheme="minorHAnsi" w:cs="Arial"/>
          <w:bCs/>
          <w:sz w:val="22"/>
          <w:szCs w:val="22"/>
        </w:rPr>
        <w:t>, 13 Parliament St, York YO1 8XS</w:t>
      </w:r>
    </w:p>
    <w:p w:rsidR="00074FED" w:rsidRPr="00761E49" w:rsidRDefault="00F076C4" w:rsidP="00761E49">
      <w:pPr>
        <w:pStyle w:val="PlainText"/>
      </w:pPr>
      <w:r w:rsidRPr="00695115">
        <w:rPr>
          <w:rFonts w:asciiTheme="minorHAnsi" w:hAnsiTheme="minorHAnsi" w:cs="Arial"/>
          <w:b/>
        </w:rPr>
        <w:t>Sort Code:</w:t>
      </w:r>
      <w:r w:rsidRPr="00695115">
        <w:rPr>
          <w:rFonts w:asciiTheme="minorHAnsi" w:hAnsiTheme="minorHAnsi" w:cs="Arial"/>
          <w:b/>
        </w:rPr>
        <w:tab/>
      </w:r>
      <w:r w:rsidRPr="00695115">
        <w:rPr>
          <w:rFonts w:asciiTheme="minorHAnsi" w:hAnsiTheme="minorHAnsi" w:cs="Arial"/>
          <w:b/>
        </w:rPr>
        <w:tab/>
      </w:r>
      <w:r w:rsidRPr="00695115">
        <w:rPr>
          <w:rFonts w:asciiTheme="minorHAnsi" w:hAnsiTheme="minorHAnsi" w:cs="Arial"/>
          <w:bCs/>
        </w:rPr>
        <w:t>40-47-31</w:t>
      </w:r>
      <w:r w:rsidRPr="00695115">
        <w:rPr>
          <w:rFonts w:asciiTheme="minorHAnsi" w:hAnsiTheme="minorHAnsi" w:cs="Arial"/>
          <w:bCs/>
        </w:rPr>
        <w:tab/>
      </w:r>
      <w:r w:rsidRPr="00695115">
        <w:rPr>
          <w:rFonts w:asciiTheme="minorHAnsi" w:hAnsiTheme="minorHAnsi" w:cs="Arial"/>
          <w:bCs/>
        </w:rPr>
        <w:tab/>
      </w:r>
    </w:p>
    <w:p w:rsidR="00F076C4" w:rsidRDefault="00F076C4" w:rsidP="00695115">
      <w:pPr>
        <w:pStyle w:val="BodyText"/>
        <w:spacing w:before="0"/>
        <w:jc w:val="left"/>
        <w:rPr>
          <w:rFonts w:asciiTheme="minorHAnsi" w:hAnsiTheme="minorHAnsi" w:cs="Arial"/>
          <w:bCs/>
          <w:sz w:val="22"/>
          <w:szCs w:val="22"/>
        </w:rPr>
      </w:pPr>
      <w:r w:rsidRPr="00074FED">
        <w:rPr>
          <w:rFonts w:asciiTheme="minorHAnsi" w:hAnsiTheme="minorHAnsi" w:cs="Arial"/>
          <w:b/>
          <w:sz w:val="22"/>
          <w:szCs w:val="22"/>
        </w:rPr>
        <w:t>Account No:</w:t>
      </w:r>
      <w:r w:rsidRPr="00695115">
        <w:rPr>
          <w:rFonts w:asciiTheme="minorHAnsi" w:hAnsiTheme="minorHAnsi" w:cs="Arial"/>
          <w:bCs/>
          <w:sz w:val="22"/>
          <w:szCs w:val="22"/>
        </w:rPr>
        <w:tab/>
      </w:r>
      <w:r w:rsidRPr="00695115">
        <w:rPr>
          <w:rFonts w:asciiTheme="minorHAnsi" w:hAnsiTheme="minorHAnsi" w:cs="Arial"/>
          <w:bCs/>
          <w:sz w:val="22"/>
          <w:szCs w:val="22"/>
        </w:rPr>
        <w:tab/>
        <w:t>64652258</w:t>
      </w:r>
    </w:p>
    <w:p w:rsidR="00F076C4" w:rsidRDefault="00F076C4" w:rsidP="00695115">
      <w:pPr>
        <w:pStyle w:val="BodyText"/>
        <w:spacing w:before="0"/>
        <w:jc w:val="left"/>
        <w:rPr>
          <w:rFonts w:asciiTheme="minorHAnsi" w:hAnsiTheme="minorHAnsi" w:cs="Arial"/>
          <w:b/>
          <w:sz w:val="24"/>
          <w:szCs w:val="24"/>
        </w:rPr>
      </w:pPr>
    </w:p>
    <w:p w:rsidR="00250E21" w:rsidRPr="001117BA" w:rsidRDefault="00250E21" w:rsidP="00695115">
      <w:pPr>
        <w:pStyle w:val="BodyText"/>
        <w:spacing w:before="0"/>
        <w:jc w:val="left"/>
        <w:rPr>
          <w:rFonts w:asciiTheme="minorHAnsi" w:hAnsiTheme="minorHAnsi" w:cs="Arial"/>
          <w:b/>
          <w:sz w:val="24"/>
          <w:szCs w:val="24"/>
        </w:rPr>
      </w:pPr>
    </w:p>
    <w:p w:rsidR="00264AC2" w:rsidRPr="00264AC2" w:rsidRDefault="00695115" w:rsidP="00250E21">
      <w:pPr>
        <w:pStyle w:val="BodyText"/>
        <w:spacing w:before="0"/>
        <w:jc w:val="left"/>
        <w:rPr>
          <w:rFonts w:asciiTheme="minorHAnsi" w:hAnsiTheme="minorHAnsi" w:cs="Arial"/>
          <w:sz w:val="22"/>
          <w:szCs w:val="22"/>
        </w:rPr>
      </w:pPr>
      <w:r>
        <w:rPr>
          <w:rFonts w:asciiTheme="minorHAnsi" w:hAnsiTheme="minorHAnsi" w:cs="Arial"/>
          <w:b/>
          <w:sz w:val="22"/>
          <w:szCs w:val="22"/>
        </w:rPr>
        <w:t>(B)</w:t>
      </w:r>
      <w:r>
        <w:rPr>
          <w:rFonts w:asciiTheme="minorHAnsi" w:hAnsiTheme="minorHAnsi" w:cs="Arial"/>
          <w:b/>
          <w:sz w:val="22"/>
          <w:szCs w:val="22"/>
        </w:rPr>
        <w:tab/>
      </w:r>
      <w:r w:rsidR="00D26404">
        <w:rPr>
          <w:rFonts w:asciiTheme="minorHAnsi" w:hAnsiTheme="minorHAnsi" w:cs="Arial"/>
          <w:b/>
          <w:sz w:val="22"/>
          <w:szCs w:val="22"/>
        </w:rPr>
        <w:t xml:space="preserve">For </w:t>
      </w:r>
      <w:r w:rsidR="00250E21">
        <w:rPr>
          <w:rFonts w:asciiTheme="minorHAnsi" w:hAnsiTheme="minorHAnsi" w:cs="Arial"/>
          <w:b/>
          <w:sz w:val="22"/>
          <w:szCs w:val="22"/>
        </w:rPr>
        <w:t xml:space="preserve">members and </w:t>
      </w:r>
      <w:r w:rsidR="00D26404">
        <w:rPr>
          <w:rFonts w:asciiTheme="minorHAnsi" w:hAnsiTheme="minorHAnsi" w:cs="Arial"/>
          <w:b/>
          <w:sz w:val="22"/>
          <w:szCs w:val="22"/>
        </w:rPr>
        <w:t xml:space="preserve">transfers </w:t>
      </w:r>
      <w:r w:rsidR="00250E21">
        <w:rPr>
          <w:rFonts w:asciiTheme="minorHAnsi" w:hAnsiTheme="minorHAnsi" w:cs="Arial"/>
          <w:b/>
          <w:sz w:val="22"/>
          <w:szCs w:val="22"/>
        </w:rPr>
        <w:t xml:space="preserve">from </w:t>
      </w:r>
      <w:r w:rsidR="00F076C4" w:rsidRPr="00695115">
        <w:rPr>
          <w:rFonts w:asciiTheme="minorHAnsi" w:hAnsiTheme="minorHAnsi" w:cs="Arial"/>
          <w:b/>
          <w:sz w:val="22"/>
          <w:szCs w:val="22"/>
        </w:rPr>
        <w:t xml:space="preserve">outside the UK, please </w:t>
      </w:r>
      <w:r w:rsidR="00250E21">
        <w:rPr>
          <w:rFonts w:asciiTheme="minorHAnsi" w:hAnsiTheme="minorHAnsi" w:cs="Arial"/>
          <w:b/>
          <w:sz w:val="22"/>
          <w:szCs w:val="22"/>
        </w:rPr>
        <w:t>contact the Secretariat Office for payment instructions.</w:t>
      </w:r>
    </w:p>
    <w:p w:rsidR="00B0690B" w:rsidRPr="00F250C8" w:rsidRDefault="00B0690B" w:rsidP="00B0690B">
      <w:pPr>
        <w:pStyle w:val="BodyText"/>
        <w:spacing w:before="0"/>
        <w:jc w:val="left"/>
        <w:rPr>
          <w:rFonts w:asciiTheme="minorHAnsi" w:hAnsiTheme="minorHAnsi" w:cs="Arial"/>
          <w:bCs/>
          <w:sz w:val="12"/>
          <w:szCs w:val="12"/>
        </w:rPr>
      </w:pPr>
    </w:p>
    <w:p w:rsidR="00FC2972" w:rsidRDefault="00FC2972" w:rsidP="00B0690B">
      <w:pPr>
        <w:pStyle w:val="BodyText"/>
        <w:spacing w:before="0"/>
        <w:jc w:val="left"/>
        <w:rPr>
          <w:rFonts w:asciiTheme="minorHAnsi" w:hAnsiTheme="minorHAnsi" w:cs="Arial"/>
          <w:bCs/>
          <w:sz w:val="16"/>
          <w:szCs w:val="16"/>
        </w:rPr>
      </w:pPr>
    </w:p>
    <w:p w:rsidR="001117BA" w:rsidRDefault="001117BA" w:rsidP="00B0690B">
      <w:pPr>
        <w:pStyle w:val="BodyText"/>
        <w:spacing w:before="0"/>
        <w:jc w:val="left"/>
        <w:rPr>
          <w:rFonts w:asciiTheme="minorHAnsi" w:hAnsiTheme="minorHAnsi" w:cs="Arial"/>
          <w:bCs/>
          <w:sz w:val="16"/>
          <w:szCs w:val="16"/>
        </w:rPr>
      </w:pPr>
    </w:p>
    <w:p w:rsidR="003A10A5" w:rsidRDefault="003A10A5" w:rsidP="00B0690B">
      <w:pPr>
        <w:pStyle w:val="BodyText"/>
        <w:spacing w:before="0"/>
        <w:jc w:val="left"/>
        <w:rPr>
          <w:rFonts w:asciiTheme="minorHAnsi" w:hAnsiTheme="minorHAnsi" w:cs="Arial"/>
          <w:bCs/>
          <w:sz w:val="16"/>
          <w:szCs w:val="16"/>
        </w:rPr>
      </w:pPr>
    </w:p>
    <w:p w:rsidR="003A10A5" w:rsidRDefault="003A10A5" w:rsidP="00B0690B">
      <w:pPr>
        <w:pStyle w:val="BodyText"/>
        <w:spacing w:before="0"/>
        <w:jc w:val="left"/>
        <w:rPr>
          <w:rFonts w:asciiTheme="minorHAnsi" w:hAnsiTheme="minorHAnsi" w:cs="Arial"/>
          <w:bCs/>
          <w:sz w:val="16"/>
          <w:szCs w:val="16"/>
        </w:rPr>
      </w:pPr>
    </w:p>
    <w:p w:rsidR="003A10A5" w:rsidRPr="00F250C8" w:rsidRDefault="003A10A5" w:rsidP="00B0690B">
      <w:pPr>
        <w:pStyle w:val="BodyText"/>
        <w:spacing w:before="0"/>
        <w:jc w:val="left"/>
        <w:rPr>
          <w:rFonts w:asciiTheme="minorHAnsi" w:hAnsiTheme="minorHAnsi" w:cs="Arial"/>
          <w:bCs/>
          <w:sz w:val="16"/>
          <w:szCs w:val="16"/>
        </w:rPr>
      </w:pPr>
    </w:p>
    <w:p w:rsidR="00D336B6" w:rsidRDefault="007613A6" w:rsidP="00590241">
      <w:pPr>
        <w:pStyle w:val="BodyText"/>
        <w:spacing w:before="0"/>
        <w:jc w:val="left"/>
        <w:rPr>
          <w:rFonts w:ascii="Arial" w:hAnsi="Arial" w:cs="Arial"/>
          <w:b/>
          <w:sz w:val="22"/>
          <w:szCs w:val="22"/>
        </w:rPr>
      </w:pPr>
      <w:r>
        <w:rPr>
          <w:rFonts w:ascii="Arial" w:hAnsi="Arial" w:cs="Arial"/>
          <w:b/>
          <w:sz w:val="22"/>
          <w:szCs w:val="22"/>
        </w:rPr>
        <w:t>Signed</w:t>
      </w:r>
      <w:r>
        <w:rPr>
          <w:rFonts w:ascii="Arial" w:hAnsi="Arial" w:cs="Arial"/>
          <w:b/>
          <w:sz w:val="22"/>
          <w:szCs w:val="22"/>
        </w:rPr>
        <w:tab/>
        <w:t>……………………………………………………….</w:t>
      </w:r>
      <w:r>
        <w:rPr>
          <w:rFonts w:ascii="Arial" w:hAnsi="Arial" w:cs="Arial"/>
          <w:b/>
          <w:sz w:val="22"/>
          <w:szCs w:val="22"/>
        </w:rPr>
        <w:tab/>
        <w:t>Date</w:t>
      </w:r>
      <w:r>
        <w:rPr>
          <w:rFonts w:ascii="Arial" w:hAnsi="Arial" w:cs="Arial"/>
          <w:b/>
          <w:sz w:val="22"/>
          <w:szCs w:val="22"/>
        </w:rPr>
        <w:tab/>
        <w:t>………………………………...</w:t>
      </w:r>
    </w:p>
    <w:p w:rsidR="009F68D1" w:rsidRDefault="009F68D1" w:rsidP="009F68D1">
      <w:pPr>
        <w:rPr>
          <w:rFonts w:ascii="Arial" w:hAnsi="Arial" w:cs="Arial"/>
          <w:b/>
          <w:color w:val="0070C0"/>
          <w:sz w:val="32"/>
          <w:szCs w:val="32"/>
        </w:rPr>
      </w:pPr>
    </w:p>
    <w:p w:rsidR="0074548D" w:rsidRDefault="0074548D" w:rsidP="009F68D1">
      <w:pPr>
        <w:rPr>
          <w:rFonts w:ascii="Arial" w:hAnsi="Arial" w:cs="Arial"/>
          <w:b/>
          <w:color w:val="0070C0"/>
          <w:sz w:val="32"/>
          <w:szCs w:val="32"/>
        </w:rPr>
      </w:pPr>
    </w:p>
    <w:p w:rsidR="003A10A5" w:rsidRDefault="003A10A5" w:rsidP="009F68D1">
      <w:pPr>
        <w:rPr>
          <w:rFonts w:ascii="Arial" w:hAnsi="Arial" w:cs="Arial"/>
          <w:b/>
          <w:color w:val="0070C0"/>
          <w:sz w:val="32"/>
          <w:szCs w:val="32"/>
        </w:rPr>
      </w:pPr>
    </w:p>
    <w:p w:rsidR="0074548D" w:rsidRPr="00F250C8" w:rsidRDefault="0074548D" w:rsidP="009F68D1">
      <w:pPr>
        <w:rPr>
          <w:rFonts w:ascii="Arial" w:hAnsi="Arial" w:cs="Arial"/>
          <w:b/>
          <w:color w:val="0070C0"/>
          <w:sz w:val="32"/>
          <w:szCs w:val="32"/>
        </w:rPr>
      </w:pPr>
    </w:p>
    <w:p w:rsidR="00BA128E" w:rsidRPr="00BA128E" w:rsidRDefault="00BA128E" w:rsidP="00BA128E">
      <w:pPr>
        <w:jc w:val="center"/>
        <w:rPr>
          <w:rFonts w:ascii="Arial" w:hAnsi="Arial" w:cs="Arial"/>
          <w:b/>
          <w:color w:val="0070C0"/>
          <w:sz w:val="8"/>
          <w:szCs w:val="8"/>
        </w:rPr>
      </w:pPr>
    </w:p>
    <w:p w:rsidR="00BA128E" w:rsidRPr="00F250C8" w:rsidRDefault="009F68D1" w:rsidP="00BA128E">
      <w:pPr>
        <w:jc w:val="center"/>
        <w:rPr>
          <w:rFonts w:ascii="Arial" w:hAnsi="Arial" w:cs="Arial"/>
          <w:b/>
          <w:color w:val="0070C0"/>
          <w:sz w:val="19"/>
          <w:szCs w:val="19"/>
        </w:rPr>
      </w:pPr>
      <w:r w:rsidRPr="00F250C8">
        <w:rPr>
          <w:rFonts w:ascii="Arial" w:hAnsi="Arial" w:cs="Arial"/>
          <w:b/>
          <w:color w:val="0070C0"/>
          <w:sz w:val="19"/>
          <w:szCs w:val="19"/>
        </w:rPr>
        <w:t>World Conference on Transport Research Society (WCTRS)</w:t>
      </w:r>
    </w:p>
    <w:p w:rsidR="00BA128E" w:rsidRPr="00F250C8" w:rsidRDefault="009F68D1" w:rsidP="00BA128E">
      <w:pPr>
        <w:jc w:val="center"/>
        <w:rPr>
          <w:rFonts w:ascii="Arial" w:hAnsi="Arial" w:cs="Arial"/>
          <w:color w:val="0070C0"/>
          <w:sz w:val="19"/>
          <w:szCs w:val="19"/>
        </w:rPr>
      </w:pPr>
      <w:r w:rsidRPr="00F250C8">
        <w:rPr>
          <w:rFonts w:ascii="Arial" w:hAnsi="Arial" w:cs="Arial"/>
          <w:color w:val="0070C0"/>
          <w:sz w:val="19"/>
          <w:szCs w:val="19"/>
        </w:rPr>
        <w:t>Institute for Transport Studies, 34-40 University Road</w:t>
      </w:r>
      <w:r w:rsidR="00BA128E" w:rsidRPr="00F250C8">
        <w:rPr>
          <w:rFonts w:ascii="Arial" w:hAnsi="Arial" w:cs="Arial"/>
          <w:color w:val="0070C0"/>
          <w:sz w:val="19"/>
          <w:szCs w:val="19"/>
        </w:rPr>
        <w:t>,</w:t>
      </w:r>
    </w:p>
    <w:p w:rsidR="00F250C8" w:rsidRDefault="009F68D1" w:rsidP="00BA128E">
      <w:pPr>
        <w:jc w:val="center"/>
        <w:rPr>
          <w:rFonts w:ascii="Arial" w:hAnsi="Arial" w:cs="Arial"/>
          <w:color w:val="0070C0"/>
          <w:sz w:val="19"/>
          <w:szCs w:val="19"/>
        </w:rPr>
      </w:pPr>
      <w:r w:rsidRPr="00F250C8">
        <w:rPr>
          <w:rFonts w:ascii="Arial" w:hAnsi="Arial" w:cs="Arial"/>
          <w:color w:val="0070C0"/>
          <w:sz w:val="19"/>
          <w:szCs w:val="19"/>
        </w:rPr>
        <w:t>The University of Leeds, Leeds LS2 9JT</w:t>
      </w:r>
      <w:r w:rsidR="00BA128E" w:rsidRPr="00F250C8">
        <w:rPr>
          <w:rFonts w:ascii="Arial" w:hAnsi="Arial" w:cs="Arial"/>
          <w:color w:val="0070C0"/>
          <w:sz w:val="19"/>
          <w:szCs w:val="19"/>
        </w:rPr>
        <w:t>, England</w:t>
      </w:r>
    </w:p>
    <w:p w:rsidR="009F68D1" w:rsidRPr="00BA128E" w:rsidRDefault="009F68D1" w:rsidP="00BA128E">
      <w:pPr>
        <w:jc w:val="center"/>
        <w:rPr>
          <w:rFonts w:ascii="Arial" w:hAnsi="Arial" w:cs="Arial"/>
          <w:b/>
          <w:sz w:val="19"/>
          <w:szCs w:val="19"/>
        </w:rPr>
      </w:pPr>
      <w:r w:rsidRPr="00F250C8">
        <w:rPr>
          <w:rFonts w:ascii="Arial" w:hAnsi="Arial" w:cs="Arial"/>
          <w:color w:val="0070C0"/>
          <w:sz w:val="19"/>
          <w:szCs w:val="19"/>
          <w:lang w:val="pt-BR"/>
        </w:rPr>
        <w:t xml:space="preserve">E-Mail: </w:t>
      </w:r>
      <w:hyperlink r:id="rId14" w:history="1">
        <w:r w:rsidRPr="00F250C8">
          <w:rPr>
            <w:rStyle w:val="Hyperlink"/>
            <w:rFonts w:ascii="Arial" w:hAnsi="Arial" w:cs="Arial"/>
            <w:sz w:val="19"/>
            <w:szCs w:val="19"/>
            <w:lang w:val="pt-BR"/>
          </w:rPr>
          <w:t>wctrs@leeds.ac.uk</w:t>
        </w:r>
      </w:hyperlink>
      <w:r w:rsidRPr="00F250C8">
        <w:rPr>
          <w:rFonts w:ascii="Arial" w:hAnsi="Arial" w:cs="Arial"/>
          <w:color w:val="0070C0"/>
          <w:sz w:val="19"/>
          <w:szCs w:val="19"/>
          <w:lang w:val="pt-BR"/>
        </w:rPr>
        <w:t xml:space="preserve">  </w:t>
      </w:r>
      <w:r w:rsidRPr="00F250C8">
        <w:rPr>
          <w:rFonts w:ascii="Arial" w:hAnsi="Arial" w:cs="Arial"/>
          <w:color w:val="0070C0"/>
          <w:sz w:val="19"/>
          <w:szCs w:val="19"/>
        </w:rPr>
        <w:t xml:space="preserve">Website: </w:t>
      </w:r>
      <w:hyperlink r:id="rId15" w:history="1">
        <w:r w:rsidRPr="00F250C8">
          <w:rPr>
            <w:rStyle w:val="Hyperlink"/>
            <w:rFonts w:ascii="Arial" w:hAnsi="Arial" w:cs="Arial"/>
            <w:sz w:val="19"/>
            <w:szCs w:val="19"/>
          </w:rPr>
          <w:t>www.wctrs-society.com</w:t>
        </w:r>
      </w:hyperlink>
    </w:p>
    <w:sectPr w:rsidR="009F68D1" w:rsidRPr="00BA128E" w:rsidSect="00F250C8">
      <w:footerReference w:type="default" r:id="rId16"/>
      <w:headerReference w:type="first" r:id="rId17"/>
      <w:pgSz w:w="11907" w:h="16840" w:code="9"/>
      <w:pgMar w:top="1247" w:right="851" w:bottom="1247" w:left="1134" w:header="420" w:footer="181" w:gutter="0"/>
      <w:cols w:space="720" w:equalWidth="0">
        <w:col w:w="9922" w:space="708"/>
      </w:cols>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84D" w:rsidRDefault="00EB284D">
      <w:r>
        <w:separator/>
      </w:r>
    </w:p>
  </w:endnote>
  <w:endnote w:type="continuationSeparator" w:id="0">
    <w:p w:rsidR="00EB284D" w:rsidRDefault="00EB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hart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51A" w:rsidRPr="001D551A" w:rsidRDefault="00273A3C">
    <w:pPr>
      <w:pStyle w:val="Footer"/>
      <w:jc w:val="right"/>
      <w:rPr>
        <w:rFonts w:ascii="Arial" w:hAnsi="Arial"/>
      </w:rPr>
    </w:pPr>
    <w:r w:rsidRPr="001D551A">
      <w:rPr>
        <w:rFonts w:ascii="Arial" w:hAnsi="Arial"/>
      </w:rPr>
      <w:fldChar w:fldCharType="begin"/>
    </w:r>
    <w:r w:rsidR="001D551A" w:rsidRPr="001D551A">
      <w:rPr>
        <w:rFonts w:ascii="Arial" w:hAnsi="Arial"/>
      </w:rPr>
      <w:instrText xml:space="preserve"> PAGE   \* MERGEFORMAT </w:instrText>
    </w:r>
    <w:r w:rsidRPr="001D551A">
      <w:rPr>
        <w:rFonts w:ascii="Arial" w:hAnsi="Arial"/>
      </w:rPr>
      <w:fldChar w:fldCharType="separate"/>
    </w:r>
    <w:r w:rsidR="00D419A2">
      <w:rPr>
        <w:rFonts w:ascii="Arial" w:hAnsi="Arial"/>
        <w:noProof/>
      </w:rPr>
      <w:t>3</w:t>
    </w:r>
    <w:r w:rsidRPr="001D551A">
      <w:rPr>
        <w:rFonts w:ascii="Arial" w:hAnsi="Arial"/>
      </w:rPr>
      <w:fldChar w:fldCharType="end"/>
    </w:r>
  </w:p>
  <w:p w:rsidR="001D551A" w:rsidRDefault="001D5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84D" w:rsidRDefault="00EB284D">
      <w:r>
        <w:separator/>
      </w:r>
    </w:p>
  </w:footnote>
  <w:footnote w:type="continuationSeparator" w:id="0">
    <w:p w:rsidR="00EB284D" w:rsidRDefault="00EB2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47" w:type="dxa"/>
      <w:tblInd w:w="-214" w:type="dxa"/>
      <w:tblLayout w:type="fixed"/>
      <w:tblCellMar>
        <w:left w:w="70" w:type="dxa"/>
        <w:right w:w="70" w:type="dxa"/>
      </w:tblCellMar>
      <w:tblLook w:val="0000" w:firstRow="0" w:lastRow="0" w:firstColumn="0" w:lastColumn="0" w:noHBand="0" w:noVBand="0"/>
    </w:tblPr>
    <w:tblGrid>
      <w:gridCol w:w="2552"/>
      <w:gridCol w:w="2977"/>
      <w:gridCol w:w="4518"/>
    </w:tblGrid>
    <w:tr w:rsidR="0071008A" w:rsidRPr="00323823" w:rsidTr="0071008A">
      <w:tc>
        <w:tcPr>
          <w:tcW w:w="2552" w:type="dxa"/>
        </w:tcPr>
        <w:p w:rsidR="0071008A" w:rsidRPr="00323823" w:rsidRDefault="0071008A" w:rsidP="0071008A">
          <w:pPr>
            <w:rPr>
              <w:color w:val="0070C0"/>
            </w:rPr>
          </w:pPr>
          <w:r w:rsidRPr="00323823">
            <w:rPr>
              <w:b/>
              <w:noProof/>
              <w:color w:val="0070C0"/>
              <w:lang w:eastAsia="en-GB"/>
            </w:rPr>
            <w:drawing>
              <wp:anchor distT="0" distB="0" distL="114300" distR="114300" simplePos="0" relativeHeight="251660288" behindDoc="1" locked="0" layoutInCell="1" allowOverlap="1" wp14:anchorId="1051ABCC" wp14:editId="28386EDA">
                <wp:simplePos x="0" y="0"/>
                <wp:positionH relativeFrom="column">
                  <wp:posOffset>219075</wp:posOffset>
                </wp:positionH>
                <wp:positionV relativeFrom="margin">
                  <wp:posOffset>144145</wp:posOffset>
                </wp:positionV>
                <wp:extent cx="1080000" cy="1425600"/>
                <wp:effectExtent l="0" t="0" r="6350" b="3175"/>
                <wp:wrapTight wrapText="left">
                  <wp:wrapPolygon edited="0">
                    <wp:start x="0" y="0"/>
                    <wp:lineTo x="0" y="21359"/>
                    <wp:lineTo x="21346" y="21359"/>
                    <wp:lineTo x="21346" y="0"/>
                    <wp:lineTo x="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425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7" w:type="dxa"/>
        </w:tcPr>
        <w:p w:rsidR="0071008A" w:rsidRDefault="0071008A" w:rsidP="00AF0B3E">
          <w:pPr>
            <w:tabs>
              <w:tab w:val="right" w:pos="2695"/>
            </w:tabs>
            <w:rPr>
              <w:rFonts w:ascii="Arial" w:hAnsi="Arial"/>
              <w:b/>
              <w:smallCaps/>
              <w:color w:val="0070C0"/>
              <w:sz w:val="32"/>
              <w:szCs w:val="32"/>
            </w:rPr>
          </w:pPr>
        </w:p>
        <w:p w:rsidR="0071008A" w:rsidRPr="0071008A" w:rsidRDefault="0071008A" w:rsidP="00AF0B3E">
          <w:pPr>
            <w:tabs>
              <w:tab w:val="right" w:pos="2695"/>
            </w:tabs>
            <w:rPr>
              <w:rFonts w:ascii="Arial" w:hAnsi="Arial"/>
              <w:b/>
              <w:smallCaps/>
              <w:color w:val="0070C0"/>
              <w:sz w:val="32"/>
              <w:szCs w:val="32"/>
            </w:rPr>
          </w:pPr>
          <w:r w:rsidRPr="0071008A">
            <w:rPr>
              <w:rFonts w:ascii="Arial" w:hAnsi="Arial"/>
              <w:b/>
              <w:smallCaps/>
              <w:color w:val="0070C0"/>
              <w:sz w:val="32"/>
              <w:szCs w:val="32"/>
            </w:rPr>
            <w:t xml:space="preserve">World </w:t>
          </w:r>
          <w:r w:rsidRPr="0071008A">
            <w:rPr>
              <w:rFonts w:ascii="Arial" w:hAnsi="Arial"/>
              <w:b/>
              <w:smallCaps/>
              <w:color w:val="0070C0"/>
              <w:sz w:val="32"/>
              <w:szCs w:val="32"/>
            </w:rPr>
            <w:tab/>
          </w:r>
        </w:p>
        <w:p w:rsidR="0071008A" w:rsidRPr="0071008A" w:rsidRDefault="0071008A" w:rsidP="002A6271">
          <w:pPr>
            <w:rPr>
              <w:rFonts w:ascii="Arial" w:hAnsi="Arial"/>
              <w:b/>
              <w:smallCaps/>
              <w:color w:val="0070C0"/>
              <w:sz w:val="32"/>
              <w:szCs w:val="32"/>
            </w:rPr>
          </w:pPr>
          <w:r w:rsidRPr="0071008A">
            <w:rPr>
              <w:rFonts w:ascii="Arial" w:hAnsi="Arial"/>
              <w:b/>
              <w:smallCaps/>
              <w:color w:val="0070C0"/>
              <w:sz w:val="32"/>
              <w:szCs w:val="32"/>
            </w:rPr>
            <w:t xml:space="preserve">Conference on </w:t>
          </w:r>
        </w:p>
        <w:p w:rsidR="0071008A" w:rsidRPr="0071008A" w:rsidRDefault="0071008A" w:rsidP="002A6271">
          <w:pPr>
            <w:pStyle w:val="Heading1"/>
            <w:rPr>
              <w:rFonts w:ascii="Arial" w:hAnsi="Arial"/>
              <w:bCs w:val="0"/>
              <w:color w:val="0070C0"/>
              <w:sz w:val="32"/>
              <w:szCs w:val="32"/>
            </w:rPr>
          </w:pPr>
          <w:r w:rsidRPr="0071008A">
            <w:rPr>
              <w:rFonts w:ascii="Arial" w:hAnsi="Arial"/>
              <w:bCs w:val="0"/>
              <w:color w:val="0070C0"/>
              <w:sz w:val="32"/>
              <w:szCs w:val="32"/>
            </w:rPr>
            <w:t xml:space="preserve">Transport                              </w:t>
          </w:r>
        </w:p>
        <w:p w:rsidR="0071008A" w:rsidRPr="0071008A" w:rsidRDefault="0071008A" w:rsidP="002A6271">
          <w:pPr>
            <w:rPr>
              <w:rFonts w:ascii="Arial" w:hAnsi="Arial"/>
              <w:b/>
              <w:smallCaps/>
              <w:color w:val="0070C0"/>
              <w:sz w:val="32"/>
              <w:szCs w:val="32"/>
            </w:rPr>
          </w:pPr>
          <w:r w:rsidRPr="0071008A">
            <w:rPr>
              <w:rFonts w:ascii="Arial" w:hAnsi="Arial"/>
              <w:b/>
              <w:smallCaps/>
              <w:color w:val="0070C0"/>
              <w:sz w:val="32"/>
              <w:szCs w:val="32"/>
            </w:rPr>
            <w:t>Research</w:t>
          </w:r>
        </w:p>
        <w:p w:rsidR="0071008A" w:rsidRPr="0071008A" w:rsidRDefault="0071008A" w:rsidP="002A6271">
          <w:pPr>
            <w:rPr>
              <w:rFonts w:ascii="Arial" w:hAnsi="Arial"/>
              <w:b/>
              <w:smallCaps/>
              <w:color w:val="0070C0"/>
              <w:sz w:val="32"/>
              <w:szCs w:val="32"/>
            </w:rPr>
          </w:pPr>
          <w:r w:rsidRPr="0071008A">
            <w:rPr>
              <w:rFonts w:ascii="Arial" w:hAnsi="Arial"/>
              <w:b/>
              <w:smallCaps/>
              <w:color w:val="0070C0"/>
              <w:sz w:val="32"/>
              <w:szCs w:val="32"/>
            </w:rPr>
            <w:t>Society</w:t>
          </w:r>
        </w:p>
      </w:tc>
      <w:tc>
        <w:tcPr>
          <w:tcW w:w="4518" w:type="dxa"/>
        </w:tcPr>
        <w:p w:rsidR="0071008A" w:rsidRDefault="0071008A" w:rsidP="00AF0B3E">
          <w:pPr>
            <w:tabs>
              <w:tab w:val="right" w:pos="2695"/>
            </w:tabs>
            <w:rPr>
              <w:rFonts w:ascii="Arial" w:hAnsi="Arial"/>
              <w:b/>
              <w:smallCaps/>
              <w:color w:val="0070C0"/>
              <w:sz w:val="28"/>
            </w:rPr>
          </w:pPr>
        </w:p>
        <w:p w:rsidR="0071008A" w:rsidRDefault="0071008A" w:rsidP="00AE7DAE">
          <w:pPr>
            <w:tabs>
              <w:tab w:val="right" w:pos="2695"/>
            </w:tabs>
            <w:jc w:val="center"/>
            <w:rPr>
              <w:rFonts w:ascii="Arial" w:hAnsi="Arial"/>
              <w:b/>
              <w:smallCaps/>
              <w:color w:val="0070C0"/>
              <w:sz w:val="32"/>
              <w:szCs w:val="32"/>
            </w:rPr>
          </w:pPr>
        </w:p>
        <w:p w:rsidR="0071008A" w:rsidRPr="00AE7DAE" w:rsidRDefault="0071008A" w:rsidP="00AE7DAE">
          <w:pPr>
            <w:tabs>
              <w:tab w:val="right" w:pos="2695"/>
            </w:tabs>
            <w:jc w:val="center"/>
            <w:rPr>
              <w:rFonts w:ascii="Arial" w:hAnsi="Arial"/>
              <w:b/>
              <w:smallCaps/>
              <w:color w:val="0070C0"/>
              <w:sz w:val="36"/>
              <w:szCs w:val="36"/>
            </w:rPr>
          </w:pPr>
          <w:r w:rsidRPr="00AE7DAE">
            <w:rPr>
              <w:rFonts w:ascii="Arial" w:hAnsi="Arial"/>
              <w:b/>
              <w:smallCaps/>
              <w:color w:val="0070C0"/>
              <w:sz w:val="36"/>
              <w:szCs w:val="36"/>
            </w:rPr>
            <w:t>Membership Application Form 201</w:t>
          </w:r>
          <w:r w:rsidR="002B5AFF">
            <w:rPr>
              <w:rFonts w:ascii="Arial" w:hAnsi="Arial"/>
              <w:b/>
              <w:smallCaps/>
              <w:color w:val="0070C0"/>
              <w:sz w:val="36"/>
              <w:szCs w:val="36"/>
            </w:rPr>
            <w:t>9-2022</w:t>
          </w:r>
        </w:p>
      </w:tc>
    </w:tr>
  </w:tbl>
  <w:p w:rsidR="008B3E27" w:rsidRPr="00323823" w:rsidRDefault="008B3E27" w:rsidP="004142C0">
    <w:pPr>
      <w:pStyle w:val="Header"/>
      <w:rPr>
        <w:color w:val="0070C0"/>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0E51"/>
    <w:multiLevelType w:val="multilevel"/>
    <w:tmpl w:val="EE96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F7838"/>
    <w:multiLevelType w:val="hybridMultilevel"/>
    <w:tmpl w:val="A628BC50"/>
    <w:lvl w:ilvl="0" w:tplc="D9A4180C">
      <w:start w:val="14"/>
      <w:numFmt w:val="bullet"/>
      <w:lvlText w:val=""/>
      <w:lvlJc w:val="left"/>
      <w:pPr>
        <w:ind w:left="720" w:hanging="360"/>
      </w:pPr>
      <w:rPr>
        <w:rFonts w:ascii="Wingdings" w:eastAsia="Calibri"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9105D6"/>
    <w:multiLevelType w:val="hybridMultilevel"/>
    <w:tmpl w:val="8B78E208"/>
    <w:lvl w:ilvl="0" w:tplc="938CE3D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CC45BD"/>
    <w:multiLevelType w:val="hybridMultilevel"/>
    <w:tmpl w:val="39F25648"/>
    <w:lvl w:ilvl="0" w:tplc="C6044414">
      <w:numFmt w:val="bullet"/>
      <w:lvlText w:val="-"/>
      <w:lvlJc w:val="left"/>
      <w:pPr>
        <w:ind w:left="720" w:hanging="360"/>
      </w:pPr>
      <w:rPr>
        <w:rFonts w:ascii="Calibri" w:eastAsia="MS Mincho"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66579"/>
    <w:multiLevelType w:val="hybridMultilevel"/>
    <w:tmpl w:val="4B0C60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32366B5"/>
    <w:multiLevelType w:val="hybridMultilevel"/>
    <w:tmpl w:val="704C8062"/>
    <w:lvl w:ilvl="0" w:tplc="D9A4180C">
      <w:start w:val="14"/>
      <w:numFmt w:val="bullet"/>
      <w:lvlText w:val=""/>
      <w:lvlJc w:val="left"/>
      <w:pPr>
        <w:ind w:left="360" w:hanging="360"/>
      </w:pPr>
      <w:rPr>
        <w:rFonts w:ascii="Wingdings" w:eastAsia="Calibri" w:hAnsi="Wingdings" w:cs="Arial"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E9731CD"/>
    <w:multiLevelType w:val="multilevel"/>
    <w:tmpl w:val="886E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B16571"/>
    <w:multiLevelType w:val="hybridMultilevel"/>
    <w:tmpl w:val="C55AA5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64E3C3C"/>
    <w:multiLevelType w:val="hybridMultilevel"/>
    <w:tmpl w:val="0D608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977026"/>
    <w:multiLevelType w:val="hybridMultilevel"/>
    <w:tmpl w:val="714AA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D2473F9"/>
    <w:multiLevelType w:val="hybridMultilevel"/>
    <w:tmpl w:val="00505F36"/>
    <w:lvl w:ilvl="0" w:tplc="747E601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0E204EA"/>
    <w:multiLevelType w:val="hybridMultilevel"/>
    <w:tmpl w:val="F2041B74"/>
    <w:lvl w:ilvl="0" w:tplc="D9A4180C">
      <w:start w:val="14"/>
      <w:numFmt w:val="bullet"/>
      <w:lvlText w:val=""/>
      <w:lvlJc w:val="left"/>
      <w:pPr>
        <w:ind w:left="720" w:hanging="360"/>
      </w:pPr>
      <w:rPr>
        <w:rFonts w:ascii="Wingdings" w:eastAsia="Calibri"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75C75A4"/>
    <w:multiLevelType w:val="hybridMultilevel"/>
    <w:tmpl w:val="DB0E3E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09846C8"/>
    <w:multiLevelType w:val="multilevel"/>
    <w:tmpl w:val="4A9A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2A3327"/>
    <w:multiLevelType w:val="multilevel"/>
    <w:tmpl w:val="549C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4193D"/>
    <w:multiLevelType w:val="hybridMultilevel"/>
    <w:tmpl w:val="CEE4926C"/>
    <w:lvl w:ilvl="0" w:tplc="D9A4180C">
      <w:start w:val="14"/>
      <w:numFmt w:val="bullet"/>
      <w:lvlText w:val=""/>
      <w:lvlJc w:val="left"/>
      <w:pPr>
        <w:ind w:left="360" w:hanging="360"/>
      </w:pPr>
      <w:rPr>
        <w:rFonts w:ascii="Wingdings" w:eastAsia="Calibri" w:hAnsi="Wingdings" w:cs="Arial"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2E6424D"/>
    <w:multiLevelType w:val="hybridMultilevel"/>
    <w:tmpl w:val="79505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116620"/>
    <w:multiLevelType w:val="hybridMultilevel"/>
    <w:tmpl w:val="620A886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F6347BE"/>
    <w:multiLevelType w:val="hybridMultilevel"/>
    <w:tmpl w:val="4678EAB8"/>
    <w:lvl w:ilvl="0" w:tplc="D9A4180C">
      <w:start w:val="14"/>
      <w:numFmt w:val="bullet"/>
      <w:lvlText w:val=""/>
      <w:lvlJc w:val="left"/>
      <w:pPr>
        <w:ind w:left="720" w:hanging="360"/>
      </w:pPr>
      <w:rPr>
        <w:rFonts w:ascii="Wingdings" w:eastAsia="Calibri"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3C834D6"/>
    <w:multiLevelType w:val="multilevel"/>
    <w:tmpl w:val="6DBA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8C2460"/>
    <w:multiLevelType w:val="hybridMultilevel"/>
    <w:tmpl w:val="5BE27482"/>
    <w:lvl w:ilvl="0" w:tplc="F6E67C1A">
      <w:start w:val="14"/>
      <w:numFmt w:val="bullet"/>
      <w:lvlText w:val=""/>
      <w:lvlJc w:val="left"/>
      <w:pPr>
        <w:ind w:left="720" w:hanging="360"/>
      </w:pPr>
      <w:rPr>
        <w:rFonts w:ascii="Wingdings" w:eastAsia="Calibri"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6661464"/>
    <w:multiLevelType w:val="hybridMultilevel"/>
    <w:tmpl w:val="3594BE86"/>
    <w:lvl w:ilvl="0" w:tplc="5D003F48">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E6E49B6"/>
    <w:multiLevelType w:val="multilevel"/>
    <w:tmpl w:val="04E0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04772A"/>
    <w:multiLevelType w:val="hybridMultilevel"/>
    <w:tmpl w:val="9EA0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2"/>
  </w:num>
  <w:num w:numId="4">
    <w:abstractNumId w:val="21"/>
  </w:num>
  <w:num w:numId="5">
    <w:abstractNumId w:val="10"/>
  </w:num>
  <w:num w:numId="6">
    <w:abstractNumId w:val="12"/>
  </w:num>
  <w:num w:numId="7">
    <w:abstractNumId w:val="4"/>
  </w:num>
  <w:num w:numId="8">
    <w:abstractNumId w:val="7"/>
  </w:num>
  <w:num w:numId="9">
    <w:abstractNumId w:val="9"/>
  </w:num>
  <w:num w:numId="10">
    <w:abstractNumId w:val="15"/>
  </w:num>
  <w:num w:numId="11">
    <w:abstractNumId w:val="5"/>
  </w:num>
  <w:num w:numId="12">
    <w:abstractNumId w:val="18"/>
  </w:num>
  <w:num w:numId="13">
    <w:abstractNumId w:val="1"/>
  </w:num>
  <w:num w:numId="14">
    <w:abstractNumId w:val="17"/>
  </w:num>
  <w:num w:numId="15">
    <w:abstractNumId w:val="8"/>
  </w:num>
  <w:num w:numId="16">
    <w:abstractNumId w:val="23"/>
  </w:num>
  <w:num w:numId="17">
    <w:abstractNumId w:val="3"/>
  </w:num>
  <w:num w:numId="18">
    <w:abstractNumId w:val="16"/>
  </w:num>
  <w:num w:numId="19">
    <w:abstractNumId w:val="6"/>
  </w:num>
  <w:num w:numId="20">
    <w:abstractNumId w:val="19"/>
  </w:num>
  <w:num w:numId="21">
    <w:abstractNumId w:val="13"/>
  </w:num>
  <w:num w:numId="22">
    <w:abstractNumId w:val="22"/>
  </w:num>
  <w:num w:numId="23">
    <w:abstractNumId w:val="0"/>
  </w:num>
  <w:num w:numId="24">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782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67"/>
    <w:rsid w:val="0000092B"/>
    <w:rsid w:val="00002AD1"/>
    <w:rsid w:val="00002F6B"/>
    <w:rsid w:val="0000366E"/>
    <w:rsid w:val="00007B46"/>
    <w:rsid w:val="00014C9C"/>
    <w:rsid w:val="00021B23"/>
    <w:rsid w:val="000312E8"/>
    <w:rsid w:val="00034E91"/>
    <w:rsid w:val="00040DCB"/>
    <w:rsid w:val="0004278D"/>
    <w:rsid w:val="0004522E"/>
    <w:rsid w:val="0004639E"/>
    <w:rsid w:val="00053CE7"/>
    <w:rsid w:val="000601C7"/>
    <w:rsid w:val="00066F9F"/>
    <w:rsid w:val="000671B2"/>
    <w:rsid w:val="00074FED"/>
    <w:rsid w:val="00083347"/>
    <w:rsid w:val="0008548C"/>
    <w:rsid w:val="00086A31"/>
    <w:rsid w:val="00090063"/>
    <w:rsid w:val="00090CE8"/>
    <w:rsid w:val="000964BF"/>
    <w:rsid w:val="000A3437"/>
    <w:rsid w:val="000A483B"/>
    <w:rsid w:val="000A4A54"/>
    <w:rsid w:val="000A7DE5"/>
    <w:rsid w:val="000B3CB5"/>
    <w:rsid w:val="000B5AE4"/>
    <w:rsid w:val="000B6E39"/>
    <w:rsid w:val="000B6F96"/>
    <w:rsid w:val="000C29D8"/>
    <w:rsid w:val="000D675A"/>
    <w:rsid w:val="000D70DE"/>
    <w:rsid w:val="000E4A65"/>
    <w:rsid w:val="000E7AC1"/>
    <w:rsid w:val="000F46AC"/>
    <w:rsid w:val="0010077E"/>
    <w:rsid w:val="00104CBF"/>
    <w:rsid w:val="00110F9B"/>
    <w:rsid w:val="001117BA"/>
    <w:rsid w:val="00112A5F"/>
    <w:rsid w:val="001138B9"/>
    <w:rsid w:val="00117FC7"/>
    <w:rsid w:val="0012139A"/>
    <w:rsid w:val="00122BBE"/>
    <w:rsid w:val="00122BF5"/>
    <w:rsid w:val="00125072"/>
    <w:rsid w:val="001278C0"/>
    <w:rsid w:val="00130CAD"/>
    <w:rsid w:val="001365C7"/>
    <w:rsid w:val="001421D7"/>
    <w:rsid w:val="00142CB4"/>
    <w:rsid w:val="00152A99"/>
    <w:rsid w:val="00163A24"/>
    <w:rsid w:val="00177398"/>
    <w:rsid w:val="00180D35"/>
    <w:rsid w:val="001825B5"/>
    <w:rsid w:val="0018569A"/>
    <w:rsid w:val="0018586B"/>
    <w:rsid w:val="00191504"/>
    <w:rsid w:val="0019525A"/>
    <w:rsid w:val="001958BB"/>
    <w:rsid w:val="001969B5"/>
    <w:rsid w:val="001A69D6"/>
    <w:rsid w:val="001B232B"/>
    <w:rsid w:val="001B3E6A"/>
    <w:rsid w:val="001C0FC8"/>
    <w:rsid w:val="001D0DC7"/>
    <w:rsid w:val="001D3027"/>
    <w:rsid w:val="001D551A"/>
    <w:rsid w:val="001E74C4"/>
    <w:rsid w:val="001F096F"/>
    <w:rsid w:val="001F4A86"/>
    <w:rsid w:val="00205C75"/>
    <w:rsid w:val="002125F9"/>
    <w:rsid w:val="002320C4"/>
    <w:rsid w:val="002409C0"/>
    <w:rsid w:val="0024403F"/>
    <w:rsid w:val="0024435B"/>
    <w:rsid w:val="00250E21"/>
    <w:rsid w:val="0025179F"/>
    <w:rsid w:val="0025293F"/>
    <w:rsid w:val="00264AC2"/>
    <w:rsid w:val="00273A3C"/>
    <w:rsid w:val="00273F23"/>
    <w:rsid w:val="0028322C"/>
    <w:rsid w:val="002A6271"/>
    <w:rsid w:val="002A7D92"/>
    <w:rsid w:val="002B1085"/>
    <w:rsid w:val="002B5AFF"/>
    <w:rsid w:val="002B689F"/>
    <w:rsid w:val="002C00E0"/>
    <w:rsid w:val="002C32B5"/>
    <w:rsid w:val="002C4582"/>
    <w:rsid w:val="002C45E0"/>
    <w:rsid w:val="002D69DD"/>
    <w:rsid w:val="002E71DE"/>
    <w:rsid w:val="002F3439"/>
    <w:rsid w:val="00302294"/>
    <w:rsid w:val="003025FA"/>
    <w:rsid w:val="00302C68"/>
    <w:rsid w:val="003220D7"/>
    <w:rsid w:val="00323823"/>
    <w:rsid w:val="003239C1"/>
    <w:rsid w:val="003248D8"/>
    <w:rsid w:val="0032776C"/>
    <w:rsid w:val="00331393"/>
    <w:rsid w:val="00336639"/>
    <w:rsid w:val="0033667D"/>
    <w:rsid w:val="00337C6D"/>
    <w:rsid w:val="0034604D"/>
    <w:rsid w:val="003607A6"/>
    <w:rsid w:val="0037157F"/>
    <w:rsid w:val="00373F0B"/>
    <w:rsid w:val="00374244"/>
    <w:rsid w:val="00386328"/>
    <w:rsid w:val="00391836"/>
    <w:rsid w:val="00392047"/>
    <w:rsid w:val="00392A2C"/>
    <w:rsid w:val="00397298"/>
    <w:rsid w:val="003A10A5"/>
    <w:rsid w:val="003B1243"/>
    <w:rsid w:val="003B2DB8"/>
    <w:rsid w:val="003B47C4"/>
    <w:rsid w:val="003B4EA8"/>
    <w:rsid w:val="003B59B3"/>
    <w:rsid w:val="003C0570"/>
    <w:rsid w:val="003C3191"/>
    <w:rsid w:val="003C4735"/>
    <w:rsid w:val="003E2444"/>
    <w:rsid w:val="003E4183"/>
    <w:rsid w:val="003E4724"/>
    <w:rsid w:val="003F1504"/>
    <w:rsid w:val="003F3BCC"/>
    <w:rsid w:val="003F5119"/>
    <w:rsid w:val="004050C0"/>
    <w:rsid w:val="00411409"/>
    <w:rsid w:val="00411771"/>
    <w:rsid w:val="004126A3"/>
    <w:rsid w:val="004141AD"/>
    <w:rsid w:val="004142C0"/>
    <w:rsid w:val="00417144"/>
    <w:rsid w:val="0042522B"/>
    <w:rsid w:val="004328DE"/>
    <w:rsid w:val="00445BC5"/>
    <w:rsid w:val="004505A3"/>
    <w:rsid w:val="004542A5"/>
    <w:rsid w:val="00456331"/>
    <w:rsid w:val="00465BDF"/>
    <w:rsid w:val="0046672C"/>
    <w:rsid w:val="00466BD0"/>
    <w:rsid w:val="004728DF"/>
    <w:rsid w:val="00482B5F"/>
    <w:rsid w:val="0048598C"/>
    <w:rsid w:val="0049087F"/>
    <w:rsid w:val="00497B7C"/>
    <w:rsid w:val="004A1F18"/>
    <w:rsid w:val="004A2016"/>
    <w:rsid w:val="004A3E7E"/>
    <w:rsid w:val="004A58E8"/>
    <w:rsid w:val="004B4A2D"/>
    <w:rsid w:val="004C0F62"/>
    <w:rsid w:val="004C443A"/>
    <w:rsid w:val="004D1348"/>
    <w:rsid w:val="004D1CDC"/>
    <w:rsid w:val="004D2437"/>
    <w:rsid w:val="004D417C"/>
    <w:rsid w:val="004D5FD3"/>
    <w:rsid w:val="004E2815"/>
    <w:rsid w:val="004E5251"/>
    <w:rsid w:val="004F3099"/>
    <w:rsid w:val="004F6BFD"/>
    <w:rsid w:val="00510885"/>
    <w:rsid w:val="00511F30"/>
    <w:rsid w:val="00511F47"/>
    <w:rsid w:val="005169B8"/>
    <w:rsid w:val="0053485A"/>
    <w:rsid w:val="00534A6C"/>
    <w:rsid w:val="00536874"/>
    <w:rsid w:val="00536C23"/>
    <w:rsid w:val="00551134"/>
    <w:rsid w:val="00552DAF"/>
    <w:rsid w:val="00562511"/>
    <w:rsid w:val="0057247A"/>
    <w:rsid w:val="00572DB8"/>
    <w:rsid w:val="00576F81"/>
    <w:rsid w:val="005820EA"/>
    <w:rsid w:val="00590241"/>
    <w:rsid w:val="005904F4"/>
    <w:rsid w:val="005936EC"/>
    <w:rsid w:val="00593954"/>
    <w:rsid w:val="005B3543"/>
    <w:rsid w:val="005C23E6"/>
    <w:rsid w:val="005C2CB9"/>
    <w:rsid w:val="005C4D78"/>
    <w:rsid w:val="005D57C6"/>
    <w:rsid w:val="005D5D9F"/>
    <w:rsid w:val="005E30BA"/>
    <w:rsid w:val="005F3197"/>
    <w:rsid w:val="00601E4C"/>
    <w:rsid w:val="00613004"/>
    <w:rsid w:val="00616D64"/>
    <w:rsid w:val="006202A0"/>
    <w:rsid w:val="00627701"/>
    <w:rsid w:val="00632D3C"/>
    <w:rsid w:val="00646A2C"/>
    <w:rsid w:val="00660786"/>
    <w:rsid w:val="00660E78"/>
    <w:rsid w:val="00664E22"/>
    <w:rsid w:val="0067180A"/>
    <w:rsid w:val="00673A4E"/>
    <w:rsid w:val="006914EB"/>
    <w:rsid w:val="00695115"/>
    <w:rsid w:val="00695E3E"/>
    <w:rsid w:val="00696B5A"/>
    <w:rsid w:val="00696E5F"/>
    <w:rsid w:val="006A40DE"/>
    <w:rsid w:val="006B0FB6"/>
    <w:rsid w:val="006B5506"/>
    <w:rsid w:val="006C2224"/>
    <w:rsid w:val="006C707B"/>
    <w:rsid w:val="006C7AE4"/>
    <w:rsid w:val="006D0CD1"/>
    <w:rsid w:val="006D1BCA"/>
    <w:rsid w:val="006D5267"/>
    <w:rsid w:val="006D6F96"/>
    <w:rsid w:val="006E5643"/>
    <w:rsid w:val="006F51EE"/>
    <w:rsid w:val="006F6A2E"/>
    <w:rsid w:val="007078CD"/>
    <w:rsid w:val="0071008A"/>
    <w:rsid w:val="00724C1E"/>
    <w:rsid w:val="0074548D"/>
    <w:rsid w:val="007522F0"/>
    <w:rsid w:val="007613A6"/>
    <w:rsid w:val="00761E49"/>
    <w:rsid w:val="00766B60"/>
    <w:rsid w:val="0077125A"/>
    <w:rsid w:val="00772003"/>
    <w:rsid w:val="0077756D"/>
    <w:rsid w:val="00780911"/>
    <w:rsid w:val="00783C52"/>
    <w:rsid w:val="00785861"/>
    <w:rsid w:val="00790087"/>
    <w:rsid w:val="00792596"/>
    <w:rsid w:val="0079281C"/>
    <w:rsid w:val="007A6B67"/>
    <w:rsid w:val="007A70B3"/>
    <w:rsid w:val="007D42CF"/>
    <w:rsid w:val="007D610A"/>
    <w:rsid w:val="007E516C"/>
    <w:rsid w:val="007F4A8B"/>
    <w:rsid w:val="00805262"/>
    <w:rsid w:val="008126A7"/>
    <w:rsid w:val="0081728F"/>
    <w:rsid w:val="008269EF"/>
    <w:rsid w:val="00826C81"/>
    <w:rsid w:val="00852417"/>
    <w:rsid w:val="0085704A"/>
    <w:rsid w:val="0085799F"/>
    <w:rsid w:val="00862C99"/>
    <w:rsid w:val="008653AC"/>
    <w:rsid w:val="00867D69"/>
    <w:rsid w:val="008707D8"/>
    <w:rsid w:val="00881134"/>
    <w:rsid w:val="00882353"/>
    <w:rsid w:val="00882D70"/>
    <w:rsid w:val="008872D8"/>
    <w:rsid w:val="008918E1"/>
    <w:rsid w:val="0089295B"/>
    <w:rsid w:val="00895594"/>
    <w:rsid w:val="008A173F"/>
    <w:rsid w:val="008A3BF2"/>
    <w:rsid w:val="008B28ED"/>
    <w:rsid w:val="008B3E27"/>
    <w:rsid w:val="008B4419"/>
    <w:rsid w:val="008B4653"/>
    <w:rsid w:val="008B6497"/>
    <w:rsid w:val="008C1D46"/>
    <w:rsid w:val="008C7B4A"/>
    <w:rsid w:val="008D4A6C"/>
    <w:rsid w:val="008D5528"/>
    <w:rsid w:val="008E5CF8"/>
    <w:rsid w:val="008E7AA7"/>
    <w:rsid w:val="008E7E9D"/>
    <w:rsid w:val="00910079"/>
    <w:rsid w:val="009140B9"/>
    <w:rsid w:val="00917F0C"/>
    <w:rsid w:val="00924913"/>
    <w:rsid w:val="00936EE1"/>
    <w:rsid w:val="00941F80"/>
    <w:rsid w:val="009427DD"/>
    <w:rsid w:val="009433BF"/>
    <w:rsid w:val="00945BA5"/>
    <w:rsid w:val="00946172"/>
    <w:rsid w:val="009471BA"/>
    <w:rsid w:val="0095687D"/>
    <w:rsid w:val="00964147"/>
    <w:rsid w:val="00964E97"/>
    <w:rsid w:val="00967831"/>
    <w:rsid w:val="00972854"/>
    <w:rsid w:val="00977A74"/>
    <w:rsid w:val="00981CD1"/>
    <w:rsid w:val="009875BD"/>
    <w:rsid w:val="009A279C"/>
    <w:rsid w:val="009A2BD0"/>
    <w:rsid w:val="009B1B40"/>
    <w:rsid w:val="009B5868"/>
    <w:rsid w:val="009B7992"/>
    <w:rsid w:val="009C0559"/>
    <w:rsid w:val="009C4CFB"/>
    <w:rsid w:val="009D241D"/>
    <w:rsid w:val="009E0395"/>
    <w:rsid w:val="009E230C"/>
    <w:rsid w:val="009E5C8F"/>
    <w:rsid w:val="009F68D1"/>
    <w:rsid w:val="00A011C2"/>
    <w:rsid w:val="00A018D7"/>
    <w:rsid w:val="00A05147"/>
    <w:rsid w:val="00A108F5"/>
    <w:rsid w:val="00A160DE"/>
    <w:rsid w:val="00A21A33"/>
    <w:rsid w:val="00A36AA3"/>
    <w:rsid w:val="00A402C2"/>
    <w:rsid w:val="00A41250"/>
    <w:rsid w:val="00A51A86"/>
    <w:rsid w:val="00A52FD0"/>
    <w:rsid w:val="00A5464D"/>
    <w:rsid w:val="00A6288E"/>
    <w:rsid w:val="00A64073"/>
    <w:rsid w:val="00A72092"/>
    <w:rsid w:val="00A73CCE"/>
    <w:rsid w:val="00A80FC3"/>
    <w:rsid w:val="00A92E78"/>
    <w:rsid w:val="00A94B00"/>
    <w:rsid w:val="00AA3BA8"/>
    <w:rsid w:val="00AB347B"/>
    <w:rsid w:val="00AB5624"/>
    <w:rsid w:val="00AB6E73"/>
    <w:rsid w:val="00AC05A2"/>
    <w:rsid w:val="00AC1DC2"/>
    <w:rsid w:val="00AC5D0B"/>
    <w:rsid w:val="00AC6FC5"/>
    <w:rsid w:val="00AE449C"/>
    <w:rsid w:val="00AE4AC9"/>
    <w:rsid w:val="00AE7DAE"/>
    <w:rsid w:val="00AE7DFB"/>
    <w:rsid w:val="00AF0318"/>
    <w:rsid w:val="00AF0B3E"/>
    <w:rsid w:val="00AF2384"/>
    <w:rsid w:val="00AF2769"/>
    <w:rsid w:val="00AF34F6"/>
    <w:rsid w:val="00AF4591"/>
    <w:rsid w:val="00AF5EC7"/>
    <w:rsid w:val="00B005DE"/>
    <w:rsid w:val="00B065F5"/>
    <w:rsid w:val="00B0690B"/>
    <w:rsid w:val="00B06F40"/>
    <w:rsid w:val="00B24E2C"/>
    <w:rsid w:val="00B31172"/>
    <w:rsid w:val="00B323B0"/>
    <w:rsid w:val="00B32EEE"/>
    <w:rsid w:val="00B422DB"/>
    <w:rsid w:val="00B473D7"/>
    <w:rsid w:val="00B61834"/>
    <w:rsid w:val="00B70F94"/>
    <w:rsid w:val="00B72D4B"/>
    <w:rsid w:val="00B7542E"/>
    <w:rsid w:val="00B76367"/>
    <w:rsid w:val="00B77E40"/>
    <w:rsid w:val="00B814B5"/>
    <w:rsid w:val="00B82D04"/>
    <w:rsid w:val="00B84A51"/>
    <w:rsid w:val="00B856B0"/>
    <w:rsid w:val="00B90CC1"/>
    <w:rsid w:val="00B93AB8"/>
    <w:rsid w:val="00B93B47"/>
    <w:rsid w:val="00BA128E"/>
    <w:rsid w:val="00BA31B9"/>
    <w:rsid w:val="00BA68BF"/>
    <w:rsid w:val="00BB7A4B"/>
    <w:rsid w:val="00BC3091"/>
    <w:rsid w:val="00BC3D39"/>
    <w:rsid w:val="00BC5B56"/>
    <w:rsid w:val="00BE1031"/>
    <w:rsid w:val="00BE21F0"/>
    <w:rsid w:val="00BE55A8"/>
    <w:rsid w:val="00BE741C"/>
    <w:rsid w:val="00BF3514"/>
    <w:rsid w:val="00BF5823"/>
    <w:rsid w:val="00C0048E"/>
    <w:rsid w:val="00C02611"/>
    <w:rsid w:val="00C03CE9"/>
    <w:rsid w:val="00C10D38"/>
    <w:rsid w:val="00C17336"/>
    <w:rsid w:val="00C17772"/>
    <w:rsid w:val="00C310CA"/>
    <w:rsid w:val="00C42A66"/>
    <w:rsid w:val="00C44DF7"/>
    <w:rsid w:val="00C50173"/>
    <w:rsid w:val="00C559D8"/>
    <w:rsid w:val="00C56C90"/>
    <w:rsid w:val="00C70541"/>
    <w:rsid w:val="00C87356"/>
    <w:rsid w:val="00C91236"/>
    <w:rsid w:val="00CA0941"/>
    <w:rsid w:val="00CA0BB9"/>
    <w:rsid w:val="00CA4802"/>
    <w:rsid w:val="00CB167B"/>
    <w:rsid w:val="00CB2984"/>
    <w:rsid w:val="00CB3DA7"/>
    <w:rsid w:val="00CC1F9A"/>
    <w:rsid w:val="00CD391C"/>
    <w:rsid w:val="00CD7507"/>
    <w:rsid w:val="00CE2552"/>
    <w:rsid w:val="00CE3974"/>
    <w:rsid w:val="00CE4818"/>
    <w:rsid w:val="00CE7C0E"/>
    <w:rsid w:val="00CF1AFB"/>
    <w:rsid w:val="00CF5F19"/>
    <w:rsid w:val="00CF6B88"/>
    <w:rsid w:val="00D117C4"/>
    <w:rsid w:val="00D12C29"/>
    <w:rsid w:val="00D1526B"/>
    <w:rsid w:val="00D2152D"/>
    <w:rsid w:val="00D22639"/>
    <w:rsid w:val="00D24832"/>
    <w:rsid w:val="00D25891"/>
    <w:rsid w:val="00D26404"/>
    <w:rsid w:val="00D336B6"/>
    <w:rsid w:val="00D33888"/>
    <w:rsid w:val="00D419A2"/>
    <w:rsid w:val="00D42A0D"/>
    <w:rsid w:val="00D46EF1"/>
    <w:rsid w:val="00D516C0"/>
    <w:rsid w:val="00D51F40"/>
    <w:rsid w:val="00D557F0"/>
    <w:rsid w:val="00D62034"/>
    <w:rsid w:val="00D64340"/>
    <w:rsid w:val="00D6441D"/>
    <w:rsid w:val="00D65E4E"/>
    <w:rsid w:val="00D93B92"/>
    <w:rsid w:val="00D95CE1"/>
    <w:rsid w:val="00DA0B8F"/>
    <w:rsid w:val="00DA0DB8"/>
    <w:rsid w:val="00DB3C86"/>
    <w:rsid w:val="00DB3E60"/>
    <w:rsid w:val="00DB5FA0"/>
    <w:rsid w:val="00DB79E4"/>
    <w:rsid w:val="00DC79B8"/>
    <w:rsid w:val="00DD2492"/>
    <w:rsid w:val="00DD3151"/>
    <w:rsid w:val="00DE0BE3"/>
    <w:rsid w:val="00DE44A6"/>
    <w:rsid w:val="00DE4B8D"/>
    <w:rsid w:val="00DE4B98"/>
    <w:rsid w:val="00DF26C3"/>
    <w:rsid w:val="00DF4165"/>
    <w:rsid w:val="00E049FF"/>
    <w:rsid w:val="00E21F1E"/>
    <w:rsid w:val="00E22FB3"/>
    <w:rsid w:val="00E320FF"/>
    <w:rsid w:val="00E60824"/>
    <w:rsid w:val="00E61C22"/>
    <w:rsid w:val="00E701AA"/>
    <w:rsid w:val="00E82620"/>
    <w:rsid w:val="00EA104D"/>
    <w:rsid w:val="00EA15F9"/>
    <w:rsid w:val="00EA2489"/>
    <w:rsid w:val="00EB26D1"/>
    <w:rsid w:val="00EB2823"/>
    <w:rsid w:val="00EB284D"/>
    <w:rsid w:val="00EB6A88"/>
    <w:rsid w:val="00EC0994"/>
    <w:rsid w:val="00EC47EA"/>
    <w:rsid w:val="00EC7F0E"/>
    <w:rsid w:val="00EF5C36"/>
    <w:rsid w:val="00EF7826"/>
    <w:rsid w:val="00F01440"/>
    <w:rsid w:val="00F076C4"/>
    <w:rsid w:val="00F07D40"/>
    <w:rsid w:val="00F1209B"/>
    <w:rsid w:val="00F24BB9"/>
    <w:rsid w:val="00F250C8"/>
    <w:rsid w:val="00F26529"/>
    <w:rsid w:val="00F33D18"/>
    <w:rsid w:val="00F34781"/>
    <w:rsid w:val="00F378BA"/>
    <w:rsid w:val="00F43582"/>
    <w:rsid w:val="00F43598"/>
    <w:rsid w:val="00F4429A"/>
    <w:rsid w:val="00F44FBD"/>
    <w:rsid w:val="00F467C8"/>
    <w:rsid w:val="00F503DA"/>
    <w:rsid w:val="00F548B3"/>
    <w:rsid w:val="00F549AE"/>
    <w:rsid w:val="00F6414D"/>
    <w:rsid w:val="00F735CD"/>
    <w:rsid w:val="00F8217D"/>
    <w:rsid w:val="00F82827"/>
    <w:rsid w:val="00F85ECF"/>
    <w:rsid w:val="00F85FE0"/>
    <w:rsid w:val="00FA04BB"/>
    <w:rsid w:val="00FA46A2"/>
    <w:rsid w:val="00FA5C63"/>
    <w:rsid w:val="00FB01FF"/>
    <w:rsid w:val="00FB0F7F"/>
    <w:rsid w:val="00FB3784"/>
    <w:rsid w:val="00FC2972"/>
    <w:rsid w:val="00FD0E4B"/>
    <w:rsid w:val="00FD5D03"/>
    <w:rsid w:val="00FD7180"/>
    <w:rsid w:val="00FE06C6"/>
    <w:rsid w:val="00FE4B9C"/>
    <w:rsid w:val="00FE7A3C"/>
    <w:rsid w:val="00FF1B36"/>
    <w:rsid w:val="00FF3220"/>
    <w:rsid w:val="00FF7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5:docId w15:val="{0532E9FD-F57E-4A2E-89C3-F56F2AD85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DFB"/>
    <w:rPr>
      <w:lang w:val="en-GB" w:eastAsia="fr-FR"/>
    </w:rPr>
  </w:style>
  <w:style w:type="paragraph" w:styleId="Heading1">
    <w:name w:val="heading 1"/>
    <w:basedOn w:val="Normal"/>
    <w:next w:val="Normal"/>
    <w:qFormat/>
    <w:rsid w:val="00AE7DFB"/>
    <w:pPr>
      <w:keepNext/>
      <w:outlineLvl w:val="0"/>
    </w:pPr>
    <w:rPr>
      <w:b/>
      <w:bCs/>
      <w:smallCaps/>
      <w:color w:val="000080"/>
      <w:sz w:val="28"/>
      <w:szCs w:val="28"/>
    </w:rPr>
  </w:style>
  <w:style w:type="paragraph" w:styleId="Heading2">
    <w:name w:val="heading 2"/>
    <w:basedOn w:val="Normal"/>
    <w:next w:val="Normal"/>
    <w:link w:val="Heading2Char"/>
    <w:qFormat/>
    <w:rsid w:val="00AE7DFB"/>
    <w:pPr>
      <w:keepNext/>
      <w:jc w:val="right"/>
      <w:outlineLvl w:val="1"/>
    </w:pPr>
    <w:rPr>
      <w:rFonts w:ascii="Arial" w:hAnsi="Arial" w:cs="Arial"/>
      <w:b/>
      <w:bCs/>
      <w:smallCaps/>
      <w:color w:val="000080"/>
    </w:rPr>
  </w:style>
  <w:style w:type="paragraph" w:styleId="Heading3">
    <w:name w:val="heading 3"/>
    <w:basedOn w:val="Normal"/>
    <w:next w:val="Normal"/>
    <w:qFormat/>
    <w:rsid w:val="00AE7DFB"/>
    <w:pPr>
      <w:keepNext/>
      <w:spacing w:before="120"/>
      <w:jc w:val="center"/>
      <w:outlineLvl w:val="2"/>
    </w:pPr>
    <w:rPr>
      <w:rFonts w:ascii="Arial" w:hAnsi="Arial" w:cs="Arial"/>
      <w:i/>
      <w:i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7DFB"/>
    <w:pPr>
      <w:tabs>
        <w:tab w:val="center" w:pos="4536"/>
        <w:tab w:val="right" w:pos="9072"/>
      </w:tabs>
    </w:pPr>
  </w:style>
  <w:style w:type="paragraph" w:styleId="Footer">
    <w:name w:val="footer"/>
    <w:basedOn w:val="Normal"/>
    <w:link w:val="FooterChar"/>
    <w:uiPriority w:val="99"/>
    <w:rsid w:val="00AE7DFB"/>
    <w:pPr>
      <w:tabs>
        <w:tab w:val="center" w:pos="4536"/>
        <w:tab w:val="right" w:pos="9072"/>
      </w:tabs>
    </w:pPr>
  </w:style>
  <w:style w:type="paragraph" w:customStyle="1" w:styleId="Default">
    <w:name w:val="Default"/>
    <w:rsid w:val="00DA0B8F"/>
    <w:pPr>
      <w:autoSpaceDE w:val="0"/>
      <w:autoSpaceDN w:val="0"/>
      <w:adjustRightInd w:val="0"/>
    </w:pPr>
    <w:rPr>
      <w:rFonts w:ascii="Verdana" w:hAnsi="Verdana" w:cs="Verdana"/>
      <w:color w:val="000000"/>
      <w:sz w:val="24"/>
      <w:szCs w:val="24"/>
      <w:lang w:val="tr-TR" w:eastAsia="en-US"/>
    </w:rPr>
  </w:style>
  <w:style w:type="paragraph" w:customStyle="1" w:styleId="MittleresRaster1-Akzent21">
    <w:name w:val="Mittleres Raster 1 - Akzent 21"/>
    <w:basedOn w:val="Normal"/>
    <w:uiPriority w:val="34"/>
    <w:qFormat/>
    <w:rsid w:val="00EA15F9"/>
    <w:pPr>
      <w:ind w:left="708"/>
    </w:pPr>
  </w:style>
  <w:style w:type="paragraph" w:customStyle="1" w:styleId="FarbigeListe-Akzent11">
    <w:name w:val="Farbige Liste - Akzent 11"/>
    <w:basedOn w:val="Normal"/>
    <w:uiPriority w:val="34"/>
    <w:qFormat/>
    <w:rsid w:val="002125F9"/>
    <w:pPr>
      <w:ind w:left="708"/>
    </w:pPr>
  </w:style>
  <w:style w:type="paragraph" w:styleId="ListParagraph">
    <w:name w:val="List Paragraph"/>
    <w:basedOn w:val="Normal"/>
    <w:uiPriority w:val="34"/>
    <w:qFormat/>
    <w:rsid w:val="00881134"/>
    <w:pPr>
      <w:spacing w:before="100" w:beforeAutospacing="1" w:after="100" w:afterAutospacing="1" w:line="259" w:lineRule="auto"/>
      <w:ind w:left="720"/>
      <w:contextualSpacing/>
    </w:pPr>
    <w:rPr>
      <w:rFonts w:ascii="Charter" w:eastAsia="Times New Roman" w:hAnsi="Charter"/>
      <w:lang w:val="de-DE" w:eastAsia="de-DE"/>
    </w:rPr>
  </w:style>
  <w:style w:type="character" w:customStyle="1" w:styleId="FooterChar">
    <w:name w:val="Footer Char"/>
    <w:basedOn w:val="DefaultParagraphFont"/>
    <w:link w:val="Footer"/>
    <w:uiPriority w:val="99"/>
    <w:rsid w:val="001D551A"/>
    <w:rPr>
      <w:lang w:val="en-GB" w:eastAsia="fr-FR"/>
    </w:rPr>
  </w:style>
  <w:style w:type="paragraph" w:styleId="BalloonText">
    <w:name w:val="Balloon Text"/>
    <w:basedOn w:val="Normal"/>
    <w:link w:val="BalloonTextChar"/>
    <w:rsid w:val="00B61834"/>
    <w:rPr>
      <w:rFonts w:ascii="Tahoma" w:hAnsi="Tahoma" w:cs="Tahoma"/>
      <w:sz w:val="16"/>
      <w:szCs w:val="16"/>
    </w:rPr>
  </w:style>
  <w:style w:type="character" w:customStyle="1" w:styleId="BalloonTextChar">
    <w:name w:val="Balloon Text Char"/>
    <w:basedOn w:val="DefaultParagraphFont"/>
    <w:link w:val="BalloonText"/>
    <w:rsid w:val="00B61834"/>
    <w:rPr>
      <w:rFonts w:ascii="Tahoma" w:hAnsi="Tahoma" w:cs="Tahoma"/>
      <w:sz w:val="16"/>
      <w:szCs w:val="16"/>
      <w:lang w:val="en-GB" w:eastAsia="fr-FR"/>
    </w:rPr>
  </w:style>
  <w:style w:type="table" w:styleId="TableGrid">
    <w:name w:val="Table Grid"/>
    <w:basedOn w:val="TableNormal"/>
    <w:uiPriority w:val="59"/>
    <w:rsid w:val="00B61834"/>
    <w:rPr>
      <w:rFonts w:asciiTheme="minorHAnsi" w:eastAsiaTheme="minorHAnsi" w:hAnsiTheme="minorHAnsi" w:cstheme="minorBidi"/>
      <w:sz w:val="22"/>
      <w:szCs w:val="22"/>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0366E"/>
    <w:pPr>
      <w:spacing w:before="120"/>
      <w:jc w:val="both"/>
    </w:pPr>
    <w:rPr>
      <w:lang w:eastAsia="tr-TR"/>
    </w:rPr>
  </w:style>
  <w:style w:type="character" w:customStyle="1" w:styleId="BodyTextChar">
    <w:name w:val="Body Text Char"/>
    <w:basedOn w:val="DefaultParagraphFont"/>
    <w:link w:val="BodyText"/>
    <w:rsid w:val="0000366E"/>
    <w:rPr>
      <w:lang w:val="en-GB" w:eastAsia="tr-TR"/>
    </w:rPr>
  </w:style>
  <w:style w:type="character" w:styleId="Hyperlink">
    <w:name w:val="Hyperlink"/>
    <w:basedOn w:val="DefaultParagraphFont"/>
    <w:rsid w:val="0000366E"/>
    <w:rPr>
      <w:color w:val="0000FF"/>
      <w:u w:val="single"/>
    </w:rPr>
  </w:style>
  <w:style w:type="paragraph" w:styleId="BodyText2">
    <w:name w:val="Body Text 2"/>
    <w:basedOn w:val="Normal"/>
    <w:link w:val="BodyText2Char"/>
    <w:rsid w:val="0000366E"/>
    <w:pPr>
      <w:jc w:val="center"/>
    </w:pPr>
    <w:rPr>
      <w:b/>
      <w:i/>
      <w:caps/>
      <w:sz w:val="32"/>
      <w:lang w:eastAsia="tr-TR"/>
    </w:rPr>
  </w:style>
  <w:style w:type="character" w:customStyle="1" w:styleId="BodyText2Char">
    <w:name w:val="Body Text 2 Char"/>
    <w:basedOn w:val="DefaultParagraphFont"/>
    <w:link w:val="BodyText2"/>
    <w:rsid w:val="0000366E"/>
    <w:rPr>
      <w:b/>
      <w:i/>
      <w:caps/>
      <w:sz w:val="32"/>
      <w:lang w:val="en-GB" w:eastAsia="tr-TR"/>
    </w:rPr>
  </w:style>
  <w:style w:type="character" w:styleId="CommentReference">
    <w:name w:val="annotation reference"/>
    <w:basedOn w:val="DefaultParagraphFont"/>
    <w:uiPriority w:val="99"/>
    <w:rsid w:val="00B005DE"/>
    <w:rPr>
      <w:sz w:val="16"/>
      <w:szCs w:val="16"/>
    </w:rPr>
  </w:style>
  <w:style w:type="paragraph" w:styleId="CommentText">
    <w:name w:val="annotation text"/>
    <w:basedOn w:val="Normal"/>
    <w:link w:val="CommentTextChar"/>
    <w:uiPriority w:val="99"/>
    <w:rsid w:val="00B005DE"/>
  </w:style>
  <w:style w:type="character" w:customStyle="1" w:styleId="CommentTextChar">
    <w:name w:val="Comment Text Char"/>
    <w:basedOn w:val="DefaultParagraphFont"/>
    <w:link w:val="CommentText"/>
    <w:uiPriority w:val="99"/>
    <w:rsid w:val="00B005DE"/>
    <w:rPr>
      <w:lang w:val="en-GB" w:eastAsia="fr-FR"/>
    </w:rPr>
  </w:style>
  <w:style w:type="paragraph" w:styleId="CommentSubject">
    <w:name w:val="annotation subject"/>
    <w:basedOn w:val="CommentText"/>
    <w:next w:val="CommentText"/>
    <w:link w:val="CommentSubjectChar"/>
    <w:rsid w:val="00B005DE"/>
    <w:rPr>
      <w:b/>
      <w:bCs/>
    </w:rPr>
  </w:style>
  <w:style w:type="character" w:customStyle="1" w:styleId="CommentSubjectChar">
    <w:name w:val="Comment Subject Char"/>
    <w:basedOn w:val="CommentTextChar"/>
    <w:link w:val="CommentSubject"/>
    <w:rsid w:val="00B005DE"/>
    <w:rPr>
      <w:b/>
      <w:bCs/>
      <w:lang w:val="en-GB" w:eastAsia="fr-FR"/>
    </w:rPr>
  </w:style>
  <w:style w:type="character" w:customStyle="1" w:styleId="Heading2Char">
    <w:name w:val="Heading 2 Char"/>
    <w:basedOn w:val="DefaultParagraphFont"/>
    <w:link w:val="Heading2"/>
    <w:rsid w:val="00FF7426"/>
    <w:rPr>
      <w:rFonts w:ascii="Arial" w:hAnsi="Arial" w:cs="Arial"/>
      <w:b/>
      <w:bCs/>
      <w:smallCaps/>
      <w:color w:val="000080"/>
      <w:lang w:val="en-GB" w:eastAsia="fr-FR"/>
    </w:rPr>
  </w:style>
  <w:style w:type="paragraph" w:styleId="NormalWeb">
    <w:name w:val="Normal (Web)"/>
    <w:basedOn w:val="Normal"/>
    <w:uiPriority w:val="99"/>
    <w:semiHidden/>
    <w:unhideWhenUsed/>
    <w:rsid w:val="00482B5F"/>
    <w:pPr>
      <w:spacing w:before="100" w:beforeAutospacing="1" w:after="100" w:afterAutospacing="1"/>
    </w:pPr>
    <w:rPr>
      <w:rFonts w:eastAsiaTheme="minorEastAsia"/>
      <w:sz w:val="24"/>
      <w:szCs w:val="24"/>
      <w:lang w:eastAsia="zh-CN"/>
    </w:rPr>
  </w:style>
  <w:style w:type="character" w:styleId="Strong">
    <w:name w:val="Strong"/>
    <w:basedOn w:val="DefaultParagraphFont"/>
    <w:uiPriority w:val="22"/>
    <w:qFormat/>
    <w:rsid w:val="00482B5F"/>
    <w:rPr>
      <w:b/>
      <w:bCs/>
    </w:rPr>
  </w:style>
  <w:style w:type="character" w:styleId="Emphasis">
    <w:name w:val="Emphasis"/>
    <w:basedOn w:val="DefaultParagraphFont"/>
    <w:uiPriority w:val="20"/>
    <w:qFormat/>
    <w:rsid w:val="00482B5F"/>
    <w:rPr>
      <w:i/>
      <w:iCs/>
    </w:rPr>
  </w:style>
  <w:style w:type="paragraph" w:styleId="Revision">
    <w:name w:val="Revision"/>
    <w:hidden/>
    <w:uiPriority w:val="99"/>
    <w:semiHidden/>
    <w:rsid w:val="00964147"/>
    <w:rPr>
      <w:lang w:val="en-GB" w:eastAsia="fr-FR"/>
    </w:rPr>
  </w:style>
  <w:style w:type="character" w:styleId="FollowedHyperlink">
    <w:name w:val="FollowedHyperlink"/>
    <w:basedOn w:val="DefaultParagraphFont"/>
    <w:semiHidden/>
    <w:unhideWhenUsed/>
    <w:rsid w:val="003E4724"/>
    <w:rPr>
      <w:color w:val="800080" w:themeColor="followedHyperlink"/>
      <w:u w:val="single"/>
    </w:rPr>
  </w:style>
  <w:style w:type="paragraph" w:styleId="PlainText">
    <w:name w:val="Plain Text"/>
    <w:basedOn w:val="Normal"/>
    <w:link w:val="PlainTextChar"/>
    <w:uiPriority w:val="99"/>
    <w:unhideWhenUsed/>
    <w:rsid w:val="0071008A"/>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71008A"/>
    <w:rPr>
      <w:rFonts w:ascii="Calibri" w:eastAsiaTheme="minorHAns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14816">
      <w:bodyDiv w:val="1"/>
      <w:marLeft w:val="0"/>
      <w:marRight w:val="0"/>
      <w:marTop w:val="0"/>
      <w:marBottom w:val="0"/>
      <w:divBdr>
        <w:top w:val="none" w:sz="0" w:space="0" w:color="auto"/>
        <w:left w:val="none" w:sz="0" w:space="0" w:color="auto"/>
        <w:bottom w:val="none" w:sz="0" w:space="0" w:color="auto"/>
        <w:right w:val="none" w:sz="0" w:space="0" w:color="auto"/>
      </w:divBdr>
    </w:div>
    <w:div w:id="365983190">
      <w:bodyDiv w:val="1"/>
      <w:marLeft w:val="0"/>
      <w:marRight w:val="0"/>
      <w:marTop w:val="0"/>
      <w:marBottom w:val="0"/>
      <w:divBdr>
        <w:top w:val="none" w:sz="0" w:space="0" w:color="auto"/>
        <w:left w:val="none" w:sz="0" w:space="0" w:color="auto"/>
        <w:bottom w:val="none" w:sz="0" w:space="0" w:color="auto"/>
        <w:right w:val="none" w:sz="0" w:space="0" w:color="auto"/>
      </w:divBdr>
    </w:div>
    <w:div w:id="392123958">
      <w:bodyDiv w:val="1"/>
      <w:marLeft w:val="0"/>
      <w:marRight w:val="0"/>
      <w:marTop w:val="0"/>
      <w:marBottom w:val="0"/>
      <w:divBdr>
        <w:top w:val="none" w:sz="0" w:space="0" w:color="auto"/>
        <w:left w:val="none" w:sz="0" w:space="0" w:color="auto"/>
        <w:bottom w:val="none" w:sz="0" w:space="0" w:color="auto"/>
        <w:right w:val="none" w:sz="0" w:space="0" w:color="auto"/>
      </w:divBdr>
      <w:divsChild>
        <w:div w:id="1321619302">
          <w:marLeft w:val="0"/>
          <w:marRight w:val="0"/>
          <w:marTop w:val="0"/>
          <w:marBottom w:val="0"/>
          <w:divBdr>
            <w:top w:val="none" w:sz="0" w:space="0" w:color="auto"/>
            <w:left w:val="none" w:sz="0" w:space="0" w:color="auto"/>
            <w:bottom w:val="none" w:sz="0" w:space="0" w:color="auto"/>
            <w:right w:val="none" w:sz="0" w:space="0" w:color="auto"/>
          </w:divBdr>
          <w:divsChild>
            <w:div w:id="1398480256">
              <w:marLeft w:val="0"/>
              <w:marRight w:val="0"/>
              <w:marTop w:val="0"/>
              <w:marBottom w:val="0"/>
              <w:divBdr>
                <w:top w:val="none" w:sz="0" w:space="0" w:color="auto"/>
                <w:left w:val="none" w:sz="0" w:space="0" w:color="auto"/>
                <w:bottom w:val="none" w:sz="0" w:space="0" w:color="auto"/>
                <w:right w:val="none" w:sz="0" w:space="0" w:color="auto"/>
              </w:divBdr>
              <w:divsChild>
                <w:div w:id="1572547249">
                  <w:marLeft w:val="0"/>
                  <w:marRight w:val="0"/>
                  <w:marTop w:val="100"/>
                  <w:marBottom w:val="100"/>
                  <w:divBdr>
                    <w:top w:val="none" w:sz="0" w:space="0" w:color="auto"/>
                    <w:left w:val="none" w:sz="0" w:space="0" w:color="auto"/>
                    <w:bottom w:val="none" w:sz="0" w:space="0" w:color="auto"/>
                    <w:right w:val="none" w:sz="0" w:space="0" w:color="auto"/>
                  </w:divBdr>
                  <w:divsChild>
                    <w:div w:id="752313644">
                      <w:marLeft w:val="0"/>
                      <w:marRight w:val="0"/>
                      <w:marTop w:val="0"/>
                      <w:marBottom w:val="0"/>
                      <w:divBdr>
                        <w:top w:val="none" w:sz="0" w:space="0" w:color="auto"/>
                        <w:left w:val="none" w:sz="0" w:space="0" w:color="auto"/>
                        <w:bottom w:val="none" w:sz="0" w:space="0" w:color="auto"/>
                        <w:right w:val="none" w:sz="0" w:space="0" w:color="auto"/>
                      </w:divBdr>
                      <w:divsChild>
                        <w:div w:id="1360084183">
                          <w:marLeft w:val="0"/>
                          <w:marRight w:val="0"/>
                          <w:marTop w:val="0"/>
                          <w:marBottom w:val="0"/>
                          <w:divBdr>
                            <w:top w:val="none" w:sz="0" w:space="0" w:color="auto"/>
                            <w:left w:val="none" w:sz="0" w:space="0" w:color="auto"/>
                            <w:bottom w:val="none" w:sz="0" w:space="0" w:color="auto"/>
                            <w:right w:val="none" w:sz="0" w:space="0" w:color="auto"/>
                          </w:divBdr>
                          <w:divsChild>
                            <w:div w:id="996609077">
                              <w:marLeft w:val="0"/>
                              <w:marRight w:val="0"/>
                              <w:marTop w:val="0"/>
                              <w:marBottom w:val="0"/>
                              <w:divBdr>
                                <w:top w:val="none" w:sz="0" w:space="0" w:color="auto"/>
                                <w:left w:val="none" w:sz="0" w:space="0" w:color="auto"/>
                                <w:bottom w:val="none" w:sz="0" w:space="0" w:color="auto"/>
                                <w:right w:val="none" w:sz="0" w:space="0" w:color="auto"/>
                              </w:divBdr>
                              <w:divsChild>
                                <w:div w:id="810251397">
                                  <w:marLeft w:val="0"/>
                                  <w:marRight w:val="0"/>
                                  <w:marTop w:val="0"/>
                                  <w:marBottom w:val="0"/>
                                  <w:divBdr>
                                    <w:top w:val="none" w:sz="0" w:space="0" w:color="auto"/>
                                    <w:left w:val="none" w:sz="0" w:space="0" w:color="auto"/>
                                    <w:bottom w:val="none" w:sz="0" w:space="0" w:color="auto"/>
                                    <w:right w:val="none" w:sz="0" w:space="0" w:color="auto"/>
                                  </w:divBdr>
                                  <w:divsChild>
                                    <w:div w:id="660306473">
                                      <w:marLeft w:val="0"/>
                                      <w:marRight w:val="0"/>
                                      <w:marTop w:val="0"/>
                                      <w:marBottom w:val="0"/>
                                      <w:divBdr>
                                        <w:top w:val="none" w:sz="0" w:space="0" w:color="auto"/>
                                        <w:left w:val="none" w:sz="0" w:space="0" w:color="auto"/>
                                        <w:bottom w:val="none" w:sz="0" w:space="0" w:color="auto"/>
                                        <w:right w:val="none" w:sz="0" w:space="0" w:color="auto"/>
                                      </w:divBdr>
                                      <w:divsChild>
                                        <w:div w:id="461777921">
                                          <w:marLeft w:val="0"/>
                                          <w:marRight w:val="0"/>
                                          <w:marTop w:val="0"/>
                                          <w:marBottom w:val="0"/>
                                          <w:divBdr>
                                            <w:top w:val="none" w:sz="0" w:space="0" w:color="auto"/>
                                            <w:left w:val="none" w:sz="0" w:space="0" w:color="auto"/>
                                            <w:bottom w:val="none" w:sz="0" w:space="0" w:color="auto"/>
                                            <w:right w:val="none" w:sz="0" w:space="0" w:color="auto"/>
                                          </w:divBdr>
                                          <w:divsChild>
                                            <w:div w:id="13190907">
                                              <w:marLeft w:val="0"/>
                                              <w:marRight w:val="0"/>
                                              <w:marTop w:val="0"/>
                                              <w:marBottom w:val="0"/>
                                              <w:divBdr>
                                                <w:top w:val="none" w:sz="0" w:space="0" w:color="auto"/>
                                                <w:left w:val="none" w:sz="0" w:space="0" w:color="auto"/>
                                                <w:bottom w:val="none" w:sz="0" w:space="0" w:color="auto"/>
                                                <w:right w:val="none" w:sz="0" w:space="0" w:color="auto"/>
                                              </w:divBdr>
                                              <w:divsChild>
                                                <w:div w:id="2134865785">
                                                  <w:marLeft w:val="0"/>
                                                  <w:marRight w:val="300"/>
                                                  <w:marTop w:val="0"/>
                                                  <w:marBottom w:val="0"/>
                                                  <w:divBdr>
                                                    <w:top w:val="none" w:sz="0" w:space="0" w:color="auto"/>
                                                    <w:left w:val="none" w:sz="0" w:space="0" w:color="auto"/>
                                                    <w:bottom w:val="none" w:sz="0" w:space="0" w:color="auto"/>
                                                    <w:right w:val="none" w:sz="0" w:space="0" w:color="auto"/>
                                                  </w:divBdr>
                                                  <w:divsChild>
                                                    <w:div w:id="1697076470">
                                                      <w:marLeft w:val="0"/>
                                                      <w:marRight w:val="0"/>
                                                      <w:marTop w:val="0"/>
                                                      <w:marBottom w:val="0"/>
                                                      <w:divBdr>
                                                        <w:top w:val="none" w:sz="0" w:space="0" w:color="auto"/>
                                                        <w:left w:val="none" w:sz="0" w:space="0" w:color="auto"/>
                                                        <w:bottom w:val="none" w:sz="0" w:space="0" w:color="auto"/>
                                                        <w:right w:val="none" w:sz="0" w:space="0" w:color="auto"/>
                                                      </w:divBdr>
                                                      <w:divsChild>
                                                        <w:div w:id="843318989">
                                                          <w:marLeft w:val="0"/>
                                                          <w:marRight w:val="0"/>
                                                          <w:marTop w:val="0"/>
                                                          <w:marBottom w:val="300"/>
                                                          <w:divBdr>
                                                            <w:top w:val="single" w:sz="6" w:space="0" w:color="CCCCCC"/>
                                                            <w:left w:val="none" w:sz="0" w:space="0" w:color="auto"/>
                                                            <w:bottom w:val="none" w:sz="0" w:space="0" w:color="auto"/>
                                                            <w:right w:val="none" w:sz="0" w:space="0" w:color="auto"/>
                                                          </w:divBdr>
                                                          <w:divsChild>
                                                            <w:div w:id="1567303550">
                                                              <w:marLeft w:val="0"/>
                                                              <w:marRight w:val="0"/>
                                                              <w:marTop w:val="0"/>
                                                              <w:marBottom w:val="0"/>
                                                              <w:divBdr>
                                                                <w:top w:val="none" w:sz="0" w:space="0" w:color="auto"/>
                                                                <w:left w:val="none" w:sz="0" w:space="0" w:color="auto"/>
                                                                <w:bottom w:val="none" w:sz="0" w:space="0" w:color="auto"/>
                                                                <w:right w:val="none" w:sz="0" w:space="0" w:color="auto"/>
                                                              </w:divBdr>
                                                              <w:divsChild>
                                                                <w:div w:id="1741050678">
                                                                  <w:marLeft w:val="0"/>
                                                                  <w:marRight w:val="0"/>
                                                                  <w:marTop w:val="0"/>
                                                                  <w:marBottom w:val="0"/>
                                                                  <w:divBdr>
                                                                    <w:top w:val="none" w:sz="0" w:space="0" w:color="auto"/>
                                                                    <w:left w:val="none" w:sz="0" w:space="0" w:color="auto"/>
                                                                    <w:bottom w:val="none" w:sz="0" w:space="0" w:color="auto"/>
                                                                    <w:right w:val="none" w:sz="0" w:space="0" w:color="auto"/>
                                                                  </w:divBdr>
                                                                  <w:divsChild>
                                                                    <w:div w:id="2039305738">
                                                                      <w:marLeft w:val="0"/>
                                                                      <w:marRight w:val="0"/>
                                                                      <w:marTop w:val="0"/>
                                                                      <w:marBottom w:val="0"/>
                                                                      <w:divBdr>
                                                                        <w:top w:val="none" w:sz="0" w:space="0" w:color="auto"/>
                                                                        <w:left w:val="none" w:sz="0" w:space="0" w:color="auto"/>
                                                                        <w:bottom w:val="none" w:sz="0" w:space="0" w:color="auto"/>
                                                                        <w:right w:val="none" w:sz="0" w:space="0" w:color="auto"/>
                                                                      </w:divBdr>
                                                                      <w:divsChild>
                                                                        <w:div w:id="1242444580">
                                                                          <w:marLeft w:val="0"/>
                                                                          <w:marRight w:val="0"/>
                                                                          <w:marTop w:val="0"/>
                                                                          <w:marBottom w:val="0"/>
                                                                          <w:divBdr>
                                                                            <w:top w:val="none" w:sz="0" w:space="0" w:color="auto"/>
                                                                            <w:left w:val="none" w:sz="0" w:space="0" w:color="auto"/>
                                                                            <w:bottom w:val="none" w:sz="0" w:space="0" w:color="auto"/>
                                                                            <w:right w:val="none" w:sz="0" w:space="0" w:color="auto"/>
                                                                          </w:divBdr>
                                                                          <w:divsChild>
                                                                            <w:div w:id="1361585253">
                                                                              <w:marLeft w:val="0"/>
                                                                              <w:marRight w:val="0"/>
                                                                              <w:marTop w:val="0"/>
                                                                              <w:marBottom w:val="0"/>
                                                                              <w:divBdr>
                                                                                <w:top w:val="none" w:sz="0" w:space="0" w:color="auto"/>
                                                                                <w:left w:val="none" w:sz="0" w:space="0" w:color="auto"/>
                                                                                <w:bottom w:val="none" w:sz="0" w:space="0" w:color="auto"/>
                                                                                <w:right w:val="none" w:sz="0" w:space="0" w:color="auto"/>
                                                                              </w:divBdr>
                                                                            </w:div>
                                                                            <w:div w:id="1470173712">
                                                                              <w:marLeft w:val="0"/>
                                                                              <w:marRight w:val="0"/>
                                                                              <w:marTop w:val="0"/>
                                                                              <w:marBottom w:val="0"/>
                                                                              <w:divBdr>
                                                                                <w:top w:val="none" w:sz="0" w:space="0" w:color="auto"/>
                                                                                <w:left w:val="none" w:sz="0" w:space="0" w:color="auto"/>
                                                                                <w:bottom w:val="none" w:sz="0" w:space="0" w:color="auto"/>
                                                                                <w:right w:val="none" w:sz="0" w:space="0" w:color="auto"/>
                                                                              </w:divBdr>
                                                                            </w:div>
                                                                            <w:div w:id="1998222947">
                                                                              <w:marLeft w:val="0"/>
                                                                              <w:marRight w:val="0"/>
                                                                              <w:marTop w:val="0"/>
                                                                              <w:marBottom w:val="0"/>
                                                                              <w:divBdr>
                                                                                <w:top w:val="none" w:sz="0" w:space="0" w:color="auto"/>
                                                                                <w:left w:val="none" w:sz="0" w:space="0" w:color="auto"/>
                                                                                <w:bottom w:val="none" w:sz="0" w:space="0" w:color="auto"/>
                                                                                <w:right w:val="none" w:sz="0" w:space="0" w:color="auto"/>
                                                                              </w:divBdr>
                                                                            </w:div>
                                                                            <w:div w:id="1421289562">
                                                                              <w:marLeft w:val="0"/>
                                                                              <w:marRight w:val="0"/>
                                                                              <w:marTop w:val="0"/>
                                                                              <w:marBottom w:val="0"/>
                                                                              <w:divBdr>
                                                                                <w:top w:val="none" w:sz="0" w:space="0" w:color="auto"/>
                                                                                <w:left w:val="none" w:sz="0" w:space="0" w:color="auto"/>
                                                                                <w:bottom w:val="none" w:sz="0" w:space="0" w:color="auto"/>
                                                                                <w:right w:val="none" w:sz="0" w:space="0" w:color="auto"/>
                                                                              </w:divBdr>
                                                                            </w:div>
                                                                            <w:div w:id="590118840">
                                                                              <w:marLeft w:val="0"/>
                                                                              <w:marRight w:val="0"/>
                                                                              <w:marTop w:val="0"/>
                                                                              <w:marBottom w:val="0"/>
                                                                              <w:divBdr>
                                                                                <w:top w:val="none" w:sz="0" w:space="0" w:color="auto"/>
                                                                                <w:left w:val="none" w:sz="0" w:space="0" w:color="auto"/>
                                                                                <w:bottom w:val="none" w:sz="0" w:space="0" w:color="auto"/>
                                                                                <w:right w:val="none" w:sz="0" w:space="0" w:color="auto"/>
                                                                              </w:divBdr>
                                                                            </w:div>
                                                                            <w:div w:id="1398623916">
                                                                              <w:marLeft w:val="0"/>
                                                                              <w:marRight w:val="0"/>
                                                                              <w:marTop w:val="0"/>
                                                                              <w:marBottom w:val="0"/>
                                                                              <w:divBdr>
                                                                                <w:top w:val="none" w:sz="0" w:space="0" w:color="auto"/>
                                                                                <w:left w:val="none" w:sz="0" w:space="0" w:color="auto"/>
                                                                                <w:bottom w:val="none" w:sz="0" w:space="0" w:color="auto"/>
                                                                                <w:right w:val="none" w:sz="0" w:space="0" w:color="auto"/>
                                                                              </w:divBdr>
                                                                            </w:div>
                                                                            <w:div w:id="1164316580">
                                                                              <w:marLeft w:val="0"/>
                                                                              <w:marRight w:val="0"/>
                                                                              <w:marTop w:val="0"/>
                                                                              <w:marBottom w:val="0"/>
                                                                              <w:divBdr>
                                                                                <w:top w:val="none" w:sz="0" w:space="0" w:color="auto"/>
                                                                                <w:left w:val="none" w:sz="0" w:space="0" w:color="auto"/>
                                                                                <w:bottom w:val="none" w:sz="0" w:space="0" w:color="auto"/>
                                                                                <w:right w:val="none" w:sz="0" w:space="0" w:color="auto"/>
                                                                              </w:divBdr>
                                                                            </w:div>
                                                                            <w:div w:id="233857234">
                                                                              <w:marLeft w:val="0"/>
                                                                              <w:marRight w:val="0"/>
                                                                              <w:marTop w:val="0"/>
                                                                              <w:marBottom w:val="0"/>
                                                                              <w:divBdr>
                                                                                <w:top w:val="none" w:sz="0" w:space="0" w:color="auto"/>
                                                                                <w:left w:val="none" w:sz="0" w:space="0" w:color="auto"/>
                                                                                <w:bottom w:val="none" w:sz="0" w:space="0" w:color="auto"/>
                                                                                <w:right w:val="none" w:sz="0" w:space="0" w:color="auto"/>
                                                                              </w:divBdr>
                                                                            </w:div>
                                                                            <w:div w:id="1780103261">
                                                                              <w:marLeft w:val="0"/>
                                                                              <w:marRight w:val="0"/>
                                                                              <w:marTop w:val="0"/>
                                                                              <w:marBottom w:val="0"/>
                                                                              <w:divBdr>
                                                                                <w:top w:val="none" w:sz="0" w:space="0" w:color="auto"/>
                                                                                <w:left w:val="none" w:sz="0" w:space="0" w:color="auto"/>
                                                                                <w:bottom w:val="none" w:sz="0" w:space="0" w:color="auto"/>
                                                                                <w:right w:val="none" w:sz="0" w:space="0" w:color="auto"/>
                                                                              </w:divBdr>
                                                                            </w:div>
                                                                            <w:div w:id="1846892670">
                                                                              <w:marLeft w:val="0"/>
                                                                              <w:marRight w:val="0"/>
                                                                              <w:marTop w:val="0"/>
                                                                              <w:marBottom w:val="0"/>
                                                                              <w:divBdr>
                                                                                <w:top w:val="none" w:sz="0" w:space="0" w:color="auto"/>
                                                                                <w:left w:val="none" w:sz="0" w:space="0" w:color="auto"/>
                                                                                <w:bottom w:val="none" w:sz="0" w:space="0" w:color="auto"/>
                                                                                <w:right w:val="none" w:sz="0" w:space="0" w:color="auto"/>
                                                                              </w:divBdr>
                                                                            </w:div>
                                                                            <w:div w:id="1847985149">
                                                                              <w:marLeft w:val="0"/>
                                                                              <w:marRight w:val="0"/>
                                                                              <w:marTop w:val="0"/>
                                                                              <w:marBottom w:val="0"/>
                                                                              <w:divBdr>
                                                                                <w:top w:val="none" w:sz="0" w:space="0" w:color="auto"/>
                                                                                <w:left w:val="none" w:sz="0" w:space="0" w:color="auto"/>
                                                                                <w:bottom w:val="none" w:sz="0" w:space="0" w:color="auto"/>
                                                                                <w:right w:val="none" w:sz="0" w:space="0" w:color="auto"/>
                                                                              </w:divBdr>
                                                                            </w:div>
                                                                            <w:div w:id="410200008">
                                                                              <w:marLeft w:val="0"/>
                                                                              <w:marRight w:val="0"/>
                                                                              <w:marTop w:val="0"/>
                                                                              <w:marBottom w:val="0"/>
                                                                              <w:divBdr>
                                                                                <w:top w:val="none" w:sz="0" w:space="0" w:color="auto"/>
                                                                                <w:left w:val="none" w:sz="0" w:space="0" w:color="auto"/>
                                                                                <w:bottom w:val="none" w:sz="0" w:space="0" w:color="auto"/>
                                                                                <w:right w:val="none" w:sz="0" w:space="0" w:color="auto"/>
                                                                              </w:divBdr>
                                                                            </w:div>
                                                                            <w:div w:id="1154955563">
                                                                              <w:marLeft w:val="0"/>
                                                                              <w:marRight w:val="0"/>
                                                                              <w:marTop w:val="0"/>
                                                                              <w:marBottom w:val="0"/>
                                                                              <w:divBdr>
                                                                                <w:top w:val="none" w:sz="0" w:space="0" w:color="auto"/>
                                                                                <w:left w:val="none" w:sz="0" w:space="0" w:color="auto"/>
                                                                                <w:bottom w:val="none" w:sz="0" w:space="0" w:color="auto"/>
                                                                                <w:right w:val="none" w:sz="0" w:space="0" w:color="auto"/>
                                                                              </w:divBdr>
                                                                            </w:div>
                                                                            <w:div w:id="1294873676">
                                                                              <w:marLeft w:val="0"/>
                                                                              <w:marRight w:val="0"/>
                                                                              <w:marTop w:val="0"/>
                                                                              <w:marBottom w:val="0"/>
                                                                              <w:divBdr>
                                                                                <w:top w:val="none" w:sz="0" w:space="0" w:color="auto"/>
                                                                                <w:left w:val="none" w:sz="0" w:space="0" w:color="auto"/>
                                                                                <w:bottom w:val="none" w:sz="0" w:space="0" w:color="auto"/>
                                                                                <w:right w:val="none" w:sz="0" w:space="0" w:color="auto"/>
                                                                              </w:divBdr>
                                                                            </w:div>
                                                                            <w:div w:id="1431318654">
                                                                              <w:marLeft w:val="0"/>
                                                                              <w:marRight w:val="0"/>
                                                                              <w:marTop w:val="0"/>
                                                                              <w:marBottom w:val="0"/>
                                                                              <w:divBdr>
                                                                                <w:top w:val="none" w:sz="0" w:space="0" w:color="auto"/>
                                                                                <w:left w:val="none" w:sz="0" w:space="0" w:color="auto"/>
                                                                                <w:bottom w:val="none" w:sz="0" w:space="0" w:color="auto"/>
                                                                                <w:right w:val="none" w:sz="0" w:space="0" w:color="auto"/>
                                                                              </w:divBdr>
                                                                            </w:div>
                                                                            <w:div w:id="1888367760">
                                                                              <w:marLeft w:val="0"/>
                                                                              <w:marRight w:val="0"/>
                                                                              <w:marTop w:val="0"/>
                                                                              <w:marBottom w:val="0"/>
                                                                              <w:divBdr>
                                                                                <w:top w:val="none" w:sz="0" w:space="0" w:color="auto"/>
                                                                                <w:left w:val="none" w:sz="0" w:space="0" w:color="auto"/>
                                                                                <w:bottom w:val="none" w:sz="0" w:space="0" w:color="auto"/>
                                                                                <w:right w:val="none" w:sz="0" w:space="0" w:color="auto"/>
                                                                              </w:divBdr>
                                                                            </w:div>
                                                                            <w:div w:id="171067866">
                                                                              <w:marLeft w:val="0"/>
                                                                              <w:marRight w:val="0"/>
                                                                              <w:marTop w:val="0"/>
                                                                              <w:marBottom w:val="0"/>
                                                                              <w:divBdr>
                                                                                <w:top w:val="none" w:sz="0" w:space="0" w:color="auto"/>
                                                                                <w:left w:val="none" w:sz="0" w:space="0" w:color="auto"/>
                                                                                <w:bottom w:val="none" w:sz="0" w:space="0" w:color="auto"/>
                                                                                <w:right w:val="none" w:sz="0" w:space="0" w:color="auto"/>
                                                                              </w:divBdr>
                                                                            </w:div>
                                                                            <w:div w:id="1497526996">
                                                                              <w:marLeft w:val="0"/>
                                                                              <w:marRight w:val="0"/>
                                                                              <w:marTop w:val="0"/>
                                                                              <w:marBottom w:val="0"/>
                                                                              <w:divBdr>
                                                                                <w:top w:val="none" w:sz="0" w:space="0" w:color="auto"/>
                                                                                <w:left w:val="none" w:sz="0" w:space="0" w:color="auto"/>
                                                                                <w:bottom w:val="none" w:sz="0" w:space="0" w:color="auto"/>
                                                                                <w:right w:val="none" w:sz="0" w:space="0" w:color="auto"/>
                                                                              </w:divBdr>
                                                                            </w:div>
                                                                            <w:div w:id="1456176157">
                                                                              <w:marLeft w:val="0"/>
                                                                              <w:marRight w:val="0"/>
                                                                              <w:marTop w:val="0"/>
                                                                              <w:marBottom w:val="0"/>
                                                                              <w:divBdr>
                                                                                <w:top w:val="none" w:sz="0" w:space="0" w:color="auto"/>
                                                                                <w:left w:val="none" w:sz="0" w:space="0" w:color="auto"/>
                                                                                <w:bottom w:val="none" w:sz="0" w:space="0" w:color="auto"/>
                                                                                <w:right w:val="none" w:sz="0" w:space="0" w:color="auto"/>
                                                                              </w:divBdr>
                                                                            </w:div>
                                                                            <w:div w:id="528225283">
                                                                              <w:marLeft w:val="0"/>
                                                                              <w:marRight w:val="0"/>
                                                                              <w:marTop w:val="0"/>
                                                                              <w:marBottom w:val="0"/>
                                                                              <w:divBdr>
                                                                                <w:top w:val="none" w:sz="0" w:space="0" w:color="auto"/>
                                                                                <w:left w:val="none" w:sz="0" w:space="0" w:color="auto"/>
                                                                                <w:bottom w:val="none" w:sz="0" w:space="0" w:color="auto"/>
                                                                                <w:right w:val="none" w:sz="0" w:space="0" w:color="auto"/>
                                                                              </w:divBdr>
                                                                            </w:div>
                                                                            <w:div w:id="1236429241">
                                                                              <w:marLeft w:val="0"/>
                                                                              <w:marRight w:val="0"/>
                                                                              <w:marTop w:val="0"/>
                                                                              <w:marBottom w:val="0"/>
                                                                              <w:divBdr>
                                                                                <w:top w:val="none" w:sz="0" w:space="0" w:color="auto"/>
                                                                                <w:left w:val="none" w:sz="0" w:space="0" w:color="auto"/>
                                                                                <w:bottom w:val="none" w:sz="0" w:space="0" w:color="auto"/>
                                                                                <w:right w:val="none" w:sz="0" w:space="0" w:color="auto"/>
                                                                              </w:divBdr>
                                                                            </w:div>
                                                                            <w:div w:id="230963939">
                                                                              <w:marLeft w:val="0"/>
                                                                              <w:marRight w:val="0"/>
                                                                              <w:marTop w:val="0"/>
                                                                              <w:marBottom w:val="0"/>
                                                                              <w:divBdr>
                                                                                <w:top w:val="none" w:sz="0" w:space="0" w:color="auto"/>
                                                                                <w:left w:val="none" w:sz="0" w:space="0" w:color="auto"/>
                                                                                <w:bottom w:val="none" w:sz="0" w:space="0" w:color="auto"/>
                                                                                <w:right w:val="none" w:sz="0" w:space="0" w:color="auto"/>
                                                                              </w:divBdr>
                                                                            </w:div>
                                                                            <w:div w:id="939490235">
                                                                              <w:marLeft w:val="0"/>
                                                                              <w:marRight w:val="0"/>
                                                                              <w:marTop w:val="0"/>
                                                                              <w:marBottom w:val="0"/>
                                                                              <w:divBdr>
                                                                                <w:top w:val="none" w:sz="0" w:space="0" w:color="auto"/>
                                                                                <w:left w:val="none" w:sz="0" w:space="0" w:color="auto"/>
                                                                                <w:bottom w:val="none" w:sz="0" w:space="0" w:color="auto"/>
                                                                                <w:right w:val="none" w:sz="0" w:space="0" w:color="auto"/>
                                                                              </w:divBdr>
                                                                            </w:div>
                                                                            <w:div w:id="1467432865">
                                                                              <w:marLeft w:val="0"/>
                                                                              <w:marRight w:val="0"/>
                                                                              <w:marTop w:val="0"/>
                                                                              <w:marBottom w:val="0"/>
                                                                              <w:divBdr>
                                                                                <w:top w:val="none" w:sz="0" w:space="0" w:color="auto"/>
                                                                                <w:left w:val="none" w:sz="0" w:space="0" w:color="auto"/>
                                                                                <w:bottom w:val="none" w:sz="0" w:space="0" w:color="auto"/>
                                                                                <w:right w:val="none" w:sz="0" w:space="0" w:color="auto"/>
                                                                              </w:divBdr>
                                                                            </w:div>
                                                                            <w:div w:id="416904905">
                                                                              <w:marLeft w:val="0"/>
                                                                              <w:marRight w:val="0"/>
                                                                              <w:marTop w:val="0"/>
                                                                              <w:marBottom w:val="0"/>
                                                                              <w:divBdr>
                                                                                <w:top w:val="none" w:sz="0" w:space="0" w:color="auto"/>
                                                                                <w:left w:val="none" w:sz="0" w:space="0" w:color="auto"/>
                                                                                <w:bottom w:val="none" w:sz="0" w:space="0" w:color="auto"/>
                                                                                <w:right w:val="none" w:sz="0" w:space="0" w:color="auto"/>
                                                                              </w:divBdr>
                                                                            </w:div>
                                                                            <w:div w:id="804545209">
                                                                              <w:marLeft w:val="0"/>
                                                                              <w:marRight w:val="0"/>
                                                                              <w:marTop w:val="0"/>
                                                                              <w:marBottom w:val="0"/>
                                                                              <w:divBdr>
                                                                                <w:top w:val="none" w:sz="0" w:space="0" w:color="auto"/>
                                                                                <w:left w:val="none" w:sz="0" w:space="0" w:color="auto"/>
                                                                                <w:bottom w:val="none" w:sz="0" w:space="0" w:color="auto"/>
                                                                                <w:right w:val="none" w:sz="0" w:space="0" w:color="auto"/>
                                                                              </w:divBdr>
                                                                            </w:div>
                                                                            <w:div w:id="108667480">
                                                                              <w:marLeft w:val="0"/>
                                                                              <w:marRight w:val="0"/>
                                                                              <w:marTop w:val="0"/>
                                                                              <w:marBottom w:val="0"/>
                                                                              <w:divBdr>
                                                                                <w:top w:val="none" w:sz="0" w:space="0" w:color="auto"/>
                                                                                <w:left w:val="none" w:sz="0" w:space="0" w:color="auto"/>
                                                                                <w:bottom w:val="none" w:sz="0" w:space="0" w:color="auto"/>
                                                                                <w:right w:val="none" w:sz="0" w:space="0" w:color="auto"/>
                                                                              </w:divBdr>
                                                                            </w:div>
                                                                            <w:div w:id="494494434">
                                                                              <w:marLeft w:val="0"/>
                                                                              <w:marRight w:val="0"/>
                                                                              <w:marTop w:val="0"/>
                                                                              <w:marBottom w:val="0"/>
                                                                              <w:divBdr>
                                                                                <w:top w:val="none" w:sz="0" w:space="0" w:color="auto"/>
                                                                                <w:left w:val="none" w:sz="0" w:space="0" w:color="auto"/>
                                                                                <w:bottom w:val="none" w:sz="0" w:space="0" w:color="auto"/>
                                                                                <w:right w:val="none" w:sz="0" w:space="0" w:color="auto"/>
                                                                              </w:divBdr>
                                                                            </w:div>
                                                                            <w:div w:id="200168219">
                                                                              <w:marLeft w:val="0"/>
                                                                              <w:marRight w:val="0"/>
                                                                              <w:marTop w:val="0"/>
                                                                              <w:marBottom w:val="0"/>
                                                                              <w:divBdr>
                                                                                <w:top w:val="none" w:sz="0" w:space="0" w:color="auto"/>
                                                                                <w:left w:val="none" w:sz="0" w:space="0" w:color="auto"/>
                                                                                <w:bottom w:val="none" w:sz="0" w:space="0" w:color="auto"/>
                                                                                <w:right w:val="none" w:sz="0" w:space="0" w:color="auto"/>
                                                                              </w:divBdr>
                                                                            </w:div>
                                                                            <w:div w:id="1271859930">
                                                                              <w:marLeft w:val="0"/>
                                                                              <w:marRight w:val="0"/>
                                                                              <w:marTop w:val="0"/>
                                                                              <w:marBottom w:val="0"/>
                                                                              <w:divBdr>
                                                                                <w:top w:val="none" w:sz="0" w:space="0" w:color="auto"/>
                                                                                <w:left w:val="none" w:sz="0" w:space="0" w:color="auto"/>
                                                                                <w:bottom w:val="none" w:sz="0" w:space="0" w:color="auto"/>
                                                                                <w:right w:val="none" w:sz="0" w:space="0" w:color="auto"/>
                                                                              </w:divBdr>
                                                                            </w:div>
                                                                            <w:div w:id="1217202645">
                                                                              <w:marLeft w:val="0"/>
                                                                              <w:marRight w:val="0"/>
                                                                              <w:marTop w:val="0"/>
                                                                              <w:marBottom w:val="0"/>
                                                                              <w:divBdr>
                                                                                <w:top w:val="none" w:sz="0" w:space="0" w:color="auto"/>
                                                                                <w:left w:val="none" w:sz="0" w:space="0" w:color="auto"/>
                                                                                <w:bottom w:val="none" w:sz="0" w:space="0" w:color="auto"/>
                                                                                <w:right w:val="none" w:sz="0" w:space="0" w:color="auto"/>
                                                                              </w:divBdr>
                                                                            </w:div>
                                                                            <w:div w:id="1120103649">
                                                                              <w:marLeft w:val="0"/>
                                                                              <w:marRight w:val="0"/>
                                                                              <w:marTop w:val="0"/>
                                                                              <w:marBottom w:val="0"/>
                                                                              <w:divBdr>
                                                                                <w:top w:val="none" w:sz="0" w:space="0" w:color="auto"/>
                                                                                <w:left w:val="none" w:sz="0" w:space="0" w:color="auto"/>
                                                                                <w:bottom w:val="none" w:sz="0" w:space="0" w:color="auto"/>
                                                                                <w:right w:val="none" w:sz="0" w:space="0" w:color="auto"/>
                                                                              </w:divBdr>
                                                                            </w:div>
                                                                            <w:div w:id="297876032">
                                                                              <w:marLeft w:val="0"/>
                                                                              <w:marRight w:val="0"/>
                                                                              <w:marTop w:val="0"/>
                                                                              <w:marBottom w:val="0"/>
                                                                              <w:divBdr>
                                                                                <w:top w:val="none" w:sz="0" w:space="0" w:color="auto"/>
                                                                                <w:left w:val="none" w:sz="0" w:space="0" w:color="auto"/>
                                                                                <w:bottom w:val="none" w:sz="0" w:space="0" w:color="auto"/>
                                                                                <w:right w:val="none" w:sz="0" w:space="0" w:color="auto"/>
                                                                              </w:divBdr>
                                                                            </w:div>
                                                                            <w:div w:id="1103499051">
                                                                              <w:marLeft w:val="0"/>
                                                                              <w:marRight w:val="0"/>
                                                                              <w:marTop w:val="0"/>
                                                                              <w:marBottom w:val="0"/>
                                                                              <w:divBdr>
                                                                                <w:top w:val="none" w:sz="0" w:space="0" w:color="auto"/>
                                                                                <w:left w:val="none" w:sz="0" w:space="0" w:color="auto"/>
                                                                                <w:bottom w:val="none" w:sz="0" w:space="0" w:color="auto"/>
                                                                                <w:right w:val="none" w:sz="0" w:space="0" w:color="auto"/>
                                                                              </w:divBdr>
                                                                            </w:div>
                                                                            <w:div w:id="1829051898">
                                                                              <w:marLeft w:val="0"/>
                                                                              <w:marRight w:val="0"/>
                                                                              <w:marTop w:val="0"/>
                                                                              <w:marBottom w:val="0"/>
                                                                              <w:divBdr>
                                                                                <w:top w:val="none" w:sz="0" w:space="0" w:color="auto"/>
                                                                                <w:left w:val="none" w:sz="0" w:space="0" w:color="auto"/>
                                                                                <w:bottom w:val="none" w:sz="0" w:space="0" w:color="auto"/>
                                                                                <w:right w:val="none" w:sz="0" w:space="0" w:color="auto"/>
                                                                              </w:divBdr>
                                                                            </w:div>
                                                                            <w:div w:id="592980089">
                                                                              <w:marLeft w:val="0"/>
                                                                              <w:marRight w:val="0"/>
                                                                              <w:marTop w:val="0"/>
                                                                              <w:marBottom w:val="0"/>
                                                                              <w:divBdr>
                                                                                <w:top w:val="none" w:sz="0" w:space="0" w:color="auto"/>
                                                                                <w:left w:val="none" w:sz="0" w:space="0" w:color="auto"/>
                                                                                <w:bottom w:val="none" w:sz="0" w:space="0" w:color="auto"/>
                                                                                <w:right w:val="none" w:sz="0" w:space="0" w:color="auto"/>
                                                                              </w:divBdr>
                                                                            </w:div>
                                                                            <w:div w:id="964039777">
                                                                              <w:marLeft w:val="0"/>
                                                                              <w:marRight w:val="0"/>
                                                                              <w:marTop w:val="0"/>
                                                                              <w:marBottom w:val="0"/>
                                                                              <w:divBdr>
                                                                                <w:top w:val="none" w:sz="0" w:space="0" w:color="auto"/>
                                                                                <w:left w:val="none" w:sz="0" w:space="0" w:color="auto"/>
                                                                                <w:bottom w:val="none" w:sz="0" w:space="0" w:color="auto"/>
                                                                                <w:right w:val="none" w:sz="0" w:space="0" w:color="auto"/>
                                                                              </w:divBdr>
                                                                            </w:div>
                                                                            <w:div w:id="1710716197">
                                                                              <w:marLeft w:val="0"/>
                                                                              <w:marRight w:val="0"/>
                                                                              <w:marTop w:val="0"/>
                                                                              <w:marBottom w:val="0"/>
                                                                              <w:divBdr>
                                                                                <w:top w:val="none" w:sz="0" w:space="0" w:color="auto"/>
                                                                                <w:left w:val="none" w:sz="0" w:space="0" w:color="auto"/>
                                                                                <w:bottom w:val="none" w:sz="0" w:space="0" w:color="auto"/>
                                                                                <w:right w:val="none" w:sz="0" w:space="0" w:color="auto"/>
                                                                              </w:divBdr>
                                                                            </w:div>
                                                                            <w:div w:id="1241066402">
                                                                              <w:marLeft w:val="0"/>
                                                                              <w:marRight w:val="0"/>
                                                                              <w:marTop w:val="0"/>
                                                                              <w:marBottom w:val="0"/>
                                                                              <w:divBdr>
                                                                                <w:top w:val="none" w:sz="0" w:space="0" w:color="auto"/>
                                                                                <w:left w:val="none" w:sz="0" w:space="0" w:color="auto"/>
                                                                                <w:bottom w:val="none" w:sz="0" w:space="0" w:color="auto"/>
                                                                                <w:right w:val="none" w:sz="0" w:space="0" w:color="auto"/>
                                                                              </w:divBdr>
                                                                            </w:div>
                                                                            <w:div w:id="1739400709">
                                                                              <w:marLeft w:val="0"/>
                                                                              <w:marRight w:val="0"/>
                                                                              <w:marTop w:val="0"/>
                                                                              <w:marBottom w:val="0"/>
                                                                              <w:divBdr>
                                                                                <w:top w:val="none" w:sz="0" w:space="0" w:color="auto"/>
                                                                                <w:left w:val="none" w:sz="0" w:space="0" w:color="auto"/>
                                                                                <w:bottom w:val="none" w:sz="0" w:space="0" w:color="auto"/>
                                                                                <w:right w:val="none" w:sz="0" w:space="0" w:color="auto"/>
                                                                              </w:divBdr>
                                                                            </w:div>
                                                                            <w:div w:id="470446199">
                                                                              <w:marLeft w:val="0"/>
                                                                              <w:marRight w:val="0"/>
                                                                              <w:marTop w:val="0"/>
                                                                              <w:marBottom w:val="0"/>
                                                                              <w:divBdr>
                                                                                <w:top w:val="none" w:sz="0" w:space="0" w:color="auto"/>
                                                                                <w:left w:val="none" w:sz="0" w:space="0" w:color="auto"/>
                                                                                <w:bottom w:val="none" w:sz="0" w:space="0" w:color="auto"/>
                                                                                <w:right w:val="none" w:sz="0" w:space="0" w:color="auto"/>
                                                                              </w:divBdr>
                                                                            </w:div>
                                                                            <w:div w:id="880483348">
                                                                              <w:marLeft w:val="0"/>
                                                                              <w:marRight w:val="0"/>
                                                                              <w:marTop w:val="0"/>
                                                                              <w:marBottom w:val="0"/>
                                                                              <w:divBdr>
                                                                                <w:top w:val="none" w:sz="0" w:space="0" w:color="auto"/>
                                                                                <w:left w:val="none" w:sz="0" w:space="0" w:color="auto"/>
                                                                                <w:bottom w:val="none" w:sz="0" w:space="0" w:color="auto"/>
                                                                                <w:right w:val="none" w:sz="0" w:space="0" w:color="auto"/>
                                                                              </w:divBdr>
                                                                            </w:div>
                                                                            <w:div w:id="1038747201">
                                                                              <w:marLeft w:val="0"/>
                                                                              <w:marRight w:val="0"/>
                                                                              <w:marTop w:val="0"/>
                                                                              <w:marBottom w:val="0"/>
                                                                              <w:divBdr>
                                                                                <w:top w:val="none" w:sz="0" w:space="0" w:color="auto"/>
                                                                                <w:left w:val="none" w:sz="0" w:space="0" w:color="auto"/>
                                                                                <w:bottom w:val="none" w:sz="0" w:space="0" w:color="auto"/>
                                                                                <w:right w:val="none" w:sz="0" w:space="0" w:color="auto"/>
                                                                              </w:divBdr>
                                                                            </w:div>
                                                                            <w:div w:id="1706131173">
                                                                              <w:marLeft w:val="0"/>
                                                                              <w:marRight w:val="0"/>
                                                                              <w:marTop w:val="0"/>
                                                                              <w:marBottom w:val="0"/>
                                                                              <w:divBdr>
                                                                                <w:top w:val="none" w:sz="0" w:space="0" w:color="auto"/>
                                                                                <w:left w:val="none" w:sz="0" w:space="0" w:color="auto"/>
                                                                                <w:bottom w:val="none" w:sz="0" w:space="0" w:color="auto"/>
                                                                                <w:right w:val="none" w:sz="0" w:space="0" w:color="auto"/>
                                                                              </w:divBdr>
                                                                            </w:div>
                                                                            <w:div w:id="1235626000">
                                                                              <w:marLeft w:val="0"/>
                                                                              <w:marRight w:val="0"/>
                                                                              <w:marTop w:val="0"/>
                                                                              <w:marBottom w:val="0"/>
                                                                              <w:divBdr>
                                                                                <w:top w:val="none" w:sz="0" w:space="0" w:color="auto"/>
                                                                                <w:left w:val="none" w:sz="0" w:space="0" w:color="auto"/>
                                                                                <w:bottom w:val="none" w:sz="0" w:space="0" w:color="auto"/>
                                                                                <w:right w:val="none" w:sz="0" w:space="0" w:color="auto"/>
                                                                              </w:divBdr>
                                                                            </w:div>
                                                                            <w:div w:id="334040628">
                                                                              <w:marLeft w:val="0"/>
                                                                              <w:marRight w:val="0"/>
                                                                              <w:marTop w:val="0"/>
                                                                              <w:marBottom w:val="0"/>
                                                                              <w:divBdr>
                                                                                <w:top w:val="none" w:sz="0" w:space="0" w:color="auto"/>
                                                                                <w:left w:val="none" w:sz="0" w:space="0" w:color="auto"/>
                                                                                <w:bottom w:val="none" w:sz="0" w:space="0" w:color="auto"/>
                                                                                <w:right w:val="none" w:sz="0" w:space="0" w:color="auto"/>
                                                                              </w:divBdr>
                                                                            </w:div>
                                                                            <w:div w:id="1510212927">
                                                                              <w:marLeft w:val="0"/>
                                                                              <w:marRight w:val="0"/>
                                                                              <w:marTop w:val="0"/>
                                                                              <w:marBottom w:val="0"/>
                                                                              <w:divBdr>
                                                                                <w:top w:val="none" w:sz="0" w:space="0" w:color="auto"/>
                                                                                <w:left w:val="none" w:sz="0" w:space="0" w:color="auto"/>
                                                                                <w:bottom w:val="none" w:sz="0" w:space="0" w:color="auto"/>
                                                                                <w:right w:val="none" w:sz="0" w:space="0" w:color="auto"/>
                                                                              </w:divBdr>
                                                                            </w:div>
                                                                            <w:div w:id="1156414906">
                                                                              <w:marLeft w:val="0"/>
                                                                              <w:marRight w:val="0"/>
                                                                              <w:marTop w:val="0"/>
                                                                              <w:marBottom w:val="0"/>
                                                                              <w:divBdr>
                                                                                <w:top w:val="none" w:sz="0" w:space="0" w:color="auto"/>
                                                                                <w:left w:val="none" w:sz="0" w:space="0" w:color="auto"/>
                                                                                <w:bottom w:val="none" w:sz="0" w:space="0" w:color="auto"/>
                                                                                <w:right w:val="none" w:sz="0" w:space="0" w:color="auto"/>
                                                                              </w:divBdr>
                                                                            </w:div>
                                                                            <w:div w:id="1681271947">
                                                                              <w:marLeft w:val="0"/>
                                                                              <w:marRight w:val="0"/>
                                                                              <w:marTop w:val="0"/>
                                                                              <w:marBottom w:val="0"/>
                                                                              <w:divBdr>
                                                                                <w:top w:val="none" w:sz="0" w:space="0" w:color="auto"/>
                                                                                <w:left w:val="none" w:sz="0" w:space="0" w:color="auto"/>
                                                                                <w:bottom w:val="none" w:sz="0" w:space="0" w:color="auto"/>
                                                                                <w:right w:val="none" w:sz="0" w:space="0" w:color="auto"/>
                                                                              </w:divBdr>
                                                                            </w:div>
                                                                            <w:div w:id="1584533031">
                                                                              <w:marLeft w:val="0"/>
                                                                              <w:marRight w:val="0"/>
                                                                              <w:marTop w:val="0"/>
                                                                              <w:marBottom w:val="0"/>
                                                                              <w:divBdr>
                                                                                <w:top w:val="none" w:sz="0" w:space="0" w:color="auto"/>
                                                                                <w:left w:val="none" w:sz="0" w:space="0" w:color="auto"/>
                                                                                <w:bottom w:val="none" w:sz="0" w:space="0" w:color="auto"/>
                                                                                <w:right w:val="none" w:sz="0" w:space="0" w:color="auto"/>
                                                                              </w:divBdr>
                                                                            </w:div>
                                                                            <w:div w:id="1800609950">
                                                                              <w:marLeft w:val="0"/>
                                                                              <w:marRight w:val="0"/>
                                                                              <w:marTop w:val="0"/>
                                                                              <w:marBottom w:val="0"/>
                                                                              <w:divBdr>
                                                                                <w:top w:val="none" w:sz="0" w:space="0" w:color="auto"/>
                                                                                <w:left w:val="none" w:sz="0" w:space="0" w:color="auto"/>
                                                                                <w:bottom w:val="none" w:sz="0" w:space="0" w:color="auto"/>
                                                                                <w:right w:val="none" w:sz="0" w:space="0" w:color="auto"/>
                                                                              </w:divBdr>
                                                                            </w:div>
                                                                            <w:div w:id="1805002907">
                                                                              <w:marLeft w:val="0"/>
                                                                              <w:marRight w:val="0"/>
                                                                              <w:marTop w:val="0"/>
                                                                              <w:marBottom w:val="0"/>
                                                                              <w:divBdr>
                                                                                <w:top w:val="none" w:sz="0" w:space="0" w:color="auto"/>
                                                                                <w:left w:val="none" w:sz="0" w:space="0" w:color="auto"/>
                                                                                <w:bottom w:val="none" w:sz="0" w:space="0" w:color="auto"/>
                                                                                <w:right w:val="none" w:sz="0" w:space="0" w:color="auto"/>
                                                                              </w:divBdr>
                                                                            </w:div>
                                                                            <w:div w:id="143520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9593035">
      <w:bodyDiv w:val="1"/>
      <w:marLeft w:val="0"/>
      <w:marRight w:val="0"/>
      <w:marTop w:val="0"/>
      <w:marBottom w:val="0"/>
      <w:divBdr>
        <w:top w:val="none" w:sz="0" w:space="0" w:color="auto"/>
        <w:left w:val="none" w:sz="0" w:space="0" w:color="auto"/>
        <w:bottom w:val="none" w:sz="0" w:space="0" w:color="auto"/>
        <w:right w:val="none" w:sz="0" w:space="0" w:color="auto"/>
      </w:divBdr>
    </w:div>
    <w:div w:id="525022177">
      <w:bodyDiv w:val="1"/>
      <w:marLeft w:val="0"/>
      <w:marRight w:val="0"/>
      <w:marTop w:val="0"/>
      <w:marBottom w:val="0"/>
      <w:divBdr>
        <w:top w:val="none" w:sz="0" w:space="0" w:color="auto"/>
        <w:left w:val="none" w:sz="0" w:space="0" w:color="auto"/>
        <w:bottom w:val="none" w:sz="0" w:space="0" w:color="auto"/>
        <w:right w:val="none" w:sz="0" w:space="0" w:color="auto"/>
      </w:divBdr>
    </w:div>
    <w:div w:id="572395148">
      <w:bodyDiv w:val="1"/>
      <w:marLeft w:val="0"/>
      <w:marRight w:val="0"/>
      <w:marTop w:val="0"/>
      <w:marBottom w:val="0"/>
      <w:divBdr>
        <w:top w:val="none" w:sz="0" w:space="0" w:color="auto"/>
        <w:left w:val="none" w:sz="0" w:space="0" w:color="auto"/>
        <w:bottom w:val="none" w:sz="0" w:space="0" w:color="auto"/>
        <w:right w:val="none" w:sz="0" w:space="0" w:color="auto"/>
      </w:divBdr>
    </w:div>
    <w:div w:id="948320998">
      <w:bodyDiv w:val="1"/>
      <w:marLeft w:val="0"/>
      <w:marRight w:val="0"/>
      <w:marTop w:val="0"/>
      <w:marBottom w:val="0"/>
      <w:divBdr>
        <w:top w:val="none" w:sz="0" w:space="0" w:color="auto"/>
        <w:left w:val="none" w:sz="0" w:space="0" w:color="auto"/>
        <w:bottom w:val="none" w:sz="0" w:space="0" w:color="auto"/>
        <w:right w:val="none" w:sz="0" w:space="0" w:color="auto"/>
      </w:divBdr>
    </w:div>
    <w:div w:id="1055203226">
      <w:bodyDiv w:val="1"/>
      <w:marLeft w:val="0"/>
      <w:marRight w:val="0"/>
      <w:marTop w:val="0"/>
      <w:marBottom w:val="0"/>
      <w:divBdr>
        <w:top w:val="none" w:sz="0" w:space="0" w:color="auto"/>
        <w:left w:val="none" w:sz="0" w:space="0" w:color="auto"/>
        <w:bottom w:val="none" w:sz="0" w:space="0" w:color="auto"/>
        <w:right w:val="none" w:sz="0" w:space="0" w:color="auto"/>
      </w:divBdr>
    </w:div>
    <w:div w:id="1113790494">
      <w:bodyDiv w:val="1"/>
      <w:marLeft w:val="0"/>
      <w:marRight w:val="0"/>
      <w:marTop w:val="0"/>
      <w:marBottom w:val="0"/>
      <w:divBdr>
        <w:top w:val="none" w:sz="0" w:space="0" w:color="auto"/>
        <w:left w:val="none" w:sz="0" w:space="0" w:color="auto"/>
        <w:bottom w:val="none" w:sz="0" w:space="0" w:color="auto"/>
        <w:right w:val="none" w:sz="0" w:space="0" w:color="auto"/>
      </w:divBdr>
    </w:div>
    <w:div w:id="1150171224">
      <w:bodyDiv w:val="1"/>
      <w:marLeft w:val="0"/>
      <w:marRight w:val="0"/>
      <w:marTop w:val="0"/>
      <w:marBottom w:val="0"/>
      <w:divBdr>
        <w:top w:val="none" w:sz="0" w:space="0" w:color="auto"/>
        <w:left w:val="none" w:sz="0" w:space="0" w:color="auto"/>
        <w:bottom w:val="none" w:sz="0" w:space="0" w:color="auto"/>
        <w:right w:val="none" w:sz="0" w:space="0" w:color="auto"/>
      </w:divBdr>
    </w:div>
    <w:div w:id="1168399405">
      <w:bodyDiv w:val="1"/>
      <w:marLeft w:val="0"/>
      <w:marRight w:val="0"/>
      <w:marTop w:val="0"/>
      <w:marBottom w:val="0"/>
      <w:divBdr>
        <w:top w:val="none" w:sz="0" w:space="0" w:color="auto"/>
        <w:left w:val="none" w:sz="0" w:space="0" w:color="auto"/>
        <w:bottom w:val="none" w:sz="0" w:space="0" w:color="auto"/>
        <w:right w:val="none" w:sz="0" w:space="0" w:color="auto"/>
      </w:divBdr>
    </w:div>
    <w:div w:id="1185559935">
      <w:bodyDiv w:val="1"/>
      <w:marLeft w:val="0"/>
      <w:marRight w:val="0"/>
      <w:marTop w:val="0"/>
      <w:marBottom w:val="0"/>
      <w:divBdr>
        <w:top w:val="none" w:sz="0" w:space="0" w:color="auto"/>
        <w:left w:val="none" w:sz="0" w:space="0" w:color="auto"/>
        <w:bottom w:val="none" w:sz="0" w:space="0" w:color="auto"/>
        <w:right w:val="none" w:sz="0" w:space="0" w:color="auto"/>
      </w:divBdr>
    </w:div>
    <w:div w:id="1267612692">
      <w:bodyDiv w:val="1"/>
      <w:marLeft w:val="0"/>
      <w:marRight w:val="0"/>
      <w:marTop w:val="0"/>
      <w:marBottom w:val="0"/>
      <w:divBdr>
        <w:top w:val="none" w:sz="0" w:space="0" w:color="auto"/>
        <w:left w:val="none" w:sz="0" w:space="0" w:color="auto"/>
        <w:bottom w:val="none" w:sz="0" w:space="0" w:color="auto"/>
        <w:right w:val="none" w:sz="0" w:space="0" w:color="auto"/>
      </w:divBdr>
    </w:div>
    <w:div w:id="1429039581">
      <w:bodyDiv w:val="1"/>
      <w:marLeft w:val="0"/>
      <w:marRight w:val="0"/>
      <w:marTop w:val="0"/>
      <w:marBottom w:val="0"/>
      <w:divBdr>
        <w:top w:val="none" w:sz="0" w:space="0" w:color="auto"/>
        <w:left w:val="none" w:sz="0" w:space="0" w:color="auto"/>
        <w:bottom w:val="none" w:sz="0" w:space="0" w:color="auto"/>
        <w:right w:val="none" w:sz="0" w:space="0" w:color="auto"/>
      </w:divBdr>
    </w:div>
    <w:div w:id="1435787067">
      <w:bodyDiv w:val="1"/>
      <w:marLeft w:val="0"/>
      <w:marRight w:val="0"/>
      <w:marTop w:val="0"/>
      <w:marBottom w:val="0"/>
      <w:divBdr>
        <w:top w:val="none" w:sz="0" w:space="0" w:color="auto"/>
        <w:left w:val="none" w:sz="0" w:space="0" w:color="auto"/>
        <w:bottom w:val="none" w:sz="0" w:space="0" w:color="auto"/>
        <w:right w:val="none" w:sz="0" w:space="0" w:color="auto"/>
      </w:divBdr>
    </w:div>
    <w:div w:id="1448427378">
      <w:bodyDiv w:val="1"/>
      <w:marLeft w:val="0"/>
      <w:marRight w:val="0"/>
      <w:marTop w:val="0"/>
      <w:marBottom w:val="0"/>
      <w:divBdr>
        <w:top w:val="none" w:sz="0" w:space="0" w:color="auto"/>
        <w:left w:val="none" w:sz="0" w:space="0" w:color="auto"/>
        <w:bottom w:val="none" w:sz="0" w:space="0" w:color="auto"/>
        <w:right w:val="none" w:sz="0" w:space="0" w:color="auto"/>
      </w:divBdr>
    </w:div>
    <w:div w:id="1519541989">
      <w:bodyDiv w:val="1"/>
      <w:marLeft w:val="0"/>
      <w:marRight w:val="0"/>
      <w:marTop w:val="0"/>
      <w:marBottom w:val="0"/>
      <w:divBdr>
        <w:top w:val="none" w:sz="0" w:space="0" w:color="auto"/>
        <w:left w:val="none" w:sz="0" w:space="0" w:color="auto"/>
        <w:bottom w:val="none" w:sz="0" w:space="0" w:color="auto"/>
        <w:right w:val="none" w:sz="0" w:space="0" w:color="auto"/>
      </w:divBdr>
    </w:div>
    <w:div w:id="1693022282">
      <w:bodyDiv w:val="1"/>
      <w:marLeft w:val="0"/>
      <w:marRight w:val="0"/>
      <w:marTop w:val="0"/>
      <w:marBottom w:val="0"/>
      <w:divBdr>
        <w:top w:val="none" w:sz="0" w:space="0" w:color="auto"/>
        <w:left w:val="none" w:sz="0" w:space="0" w:color="auto"/>
        <w:bottom w:val="none" w:sz="0" w:space="0" w:color="auto"/>
        <w:right w:val="none" w:sz="0" w:space="0" w:color="auto"/>
      </w:divBdr>
    </w:div>
    <w:div w:id="1771855848">
      <w:bodyDiv w:val="1"/>
      <w:marLeft w:val="0"/>
      <w:marRight w:val="0"/>
      <w:marTop w:val="0"/>
      <w:marBottom w:val="0"/>
      <w:divBdr>
        <w:top w:val="none" w:sz="0" w:space="0" w:color="auto"/>
        <w:left w:val="none" w:sz="0" w:space="0" w:color="auto"/>
        <w:bottom w:val="none" w:sz="0" w:space="0" w:color="auto"/>
        <w:right w:val="none" w:sz="0" w:space="0" w:color="auto"/>
      </w:divBdr>
    </w:div>
    <w:div w:id="1874615840">
      <w:bodyDiv w:val="1"/>
      <w:marLeft w:val="0"/>
      <w:marRight w:val="0"/>
      <w:marTop w:val="0"/>
      <w:marBottom w:val="0"/>
      <w:divBdr>
        <w:top w:val="none" w:sz="0" w:space="0" w:color="auto"/>
        <w:left w:val="none" w:sz="0" w:space="0" w:color="auto"/>
        <w:bottom w:val="none" w:sz="0" w:space="0" w:color="auto"/>
        <w:right w:val="none" w:sz="0" w:space="0" w:color="auto"/>
      </w:divBdr>
    </w:div>
    <w:div w:id="212665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trs-society.com/conferences/" TargetMode="External"/><Relationship Id="rId13" Type="http://schemas.openxmlformats.org/officeDocument/2006/relationships/hyperlink" Target="http://www.oecd.org/dac/stats/documentupload/DAC%20List%20of%20ODA%20Recipients%202014%20final.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ctrs-society.com/special-interest-groups/" TargetMode="Externa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wctrs-society.com" TargetMode="External"/><Relationship Id="rId10" Type="http://schemas.openxmlformats.org/officeDocument/2006/relationships/hyperlink" Target="http://www.wctrs-society.com/special-interest-group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wctrs@leeds.ac.uk" TargetMode="External"/><Relationship Id="rId14" Type="http://schemas.openxmlformats.org/officeDocument/2006/relationships/hyperlink" Target="mailto:wctrs@leeds.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Local%20Settings\Temporary%20Internet%20Files\Content.IE5\WT6RSHMN\Head%20Paper%201%5b1%5d.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 Paper 1[1].dot</Template>
  <TotalTime>6</TotalTime>
  <Pages>3</Pages>
  <Words>851</Words>
  <Characters>5760</Characters>
  <Application>Microsoft Office Word</Application>
  <DocSecurity>0</DocSecurity>
  <Lines>48</Lines>
  <Paragraphs>13</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lpstr>
    </vt:vector>
  </TitlesOfParts>
  <Company>Let-Ish</Company>
  <LinksUpToDate>false</LinksUpToDate>
  <CharactersWithSpaces>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Stones</dc:creator>
  <cp:lastModifiedBy>Jennie Stones</cp:lastModifiedBy>
  <cp:revision>3</cp:revision>
  <cp:lastPrinted>2015-01-21T11:51:00Z</cp:lastPrinted>
  <dcterms:created xsi:type="dcterms:W3CDTF">2019-01-10T12:50:00Z</dcterms:created>
  <dcterms:modified xsi:type="dcterms:W3CDTF">2019-01-10T12:56:00Z</dcterms:modified>
</cp:coreProperties>
</file>